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AFFE" w14:textId="77777777" w:rsidR="0000283C" w:rsidRPr="0000283C" w:rsidRDefault="00BE2E75"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w:t>
      </w:r>
      <w:r w:rsidR="00BF7A74" w:rsidRPr="0000283C">
        <w:rPr>
          <w:rFonts w:ascii="Trebuchet MS" w:hAnsi="Trebuchet MS"/>
          <w:bCs/>
          <w:sz w:val="20"/>
          <w:szCs w:val="20"/>
        </w:rPr>
        <w:t>2.</w:t>
      </w:r>
      <w:r w:rsidRPr="0000283C">
        <w:rPr>
          <w:rFonts w:ascii="Trebuchet MS" w:hAnsi="Trebuchet MS"/>
          <w:bCs/>
          <w:sz w:val="20"/>
          <w:szCs w:val="20"/>
        </w:rPr>
        <w:t xml:space="preserve">Model </w:t>
      </w:r>
      <w:r w:rsidR="00A96205" w:rsidRPr="0000283C">
        <w:rPr>
          <w:rFonts w:ascii="Trebuchet MS" w:hAnsi="Trebuchet MS"/>
          <w:bCs/>
          <w:sz w:val="20"/>
          <w:szCs w:val="20"/>
        </w:rPr>
        <w:t>E</w:t>
      </w:r>
      <w:r w:rsidR="0000283C" w:rsidRPr="0000283C">
        <w:rPr>
          <w:rFonts w:ascii="Trebuchet MS" w:hAnsi="Trebuchet MS"/>
          <w:bCs/>
          <w:sz w:val="20"/>
          <w:szCs w:val="20"/>
        </w:rPr>
        <w:t xml:space="preserve"> </w:t>
      </w:r>
    </w:p>
    <w:p w14:paraId="26E9DDB3" w14:textId="2751154B" w:rsidR="0000283C" w:rsidRPr="0000283C" w:rsidRDefault="0000283C"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MIPE/MEAT nr..............</w:t>
      </w:r>
    </w:p>
    <w:p w14:paraId="0E3B4115" w14:textId="74EAF4F7" w:rsidR="00905C71" w:rsidRPr="00BE2E75" w:rsidRDefault="00905C71" w:rsidP="00BE2E75">
      <w:pPr>
        <w:pStyle w:val="Heading4"/>
        <w:jc w:val="right"/>
        <w:rPr>
          <w:b w:val="0"/>
          <w:bCs w:val="0"/>
          <w:i/>
          <w:iCs/>
          <w:sz w:val="22"/>
          <w:szCs w:val="22"/>
        </w:rPr>
      </w:pPr>
    </w:p>
    <w:p w14:paraId="378E18D2" w14:textId="77777777" w:rsidR="00905C71" w:rsidRDefault="00905C71" w:rsidP="007E42BA">
      <w:pPr>
        <w:pStyle w:val="Heading4"/>
        <w:rPr>
          <w:sz w:val="22"/>
          <w:szCs w:val="22"/>
        </w:rPr>
      </w:pPr>
    </w:p>
    <w:p w14:paraId="3FF91802" w14:textId="2CFEF1F4" w:rsidR="00E70A15" w:rsidRDefault="00D52DF1" w:rsidP="007E42BA">
      <w:pPr>
        <w:pStyle w:val="Heading4"/>
        <w:rPr>
          <w:sz w:val="22"/>
          <w:szCs w:val="22"/>
        </w:rPr>
      </w:pPr>
      <w:r>
        <w:rPr>
          <w:sz w:val="22"/>
          <w:szCs w:val="22"/>
        </w:rPr>
        <w:t>Declarație privind evirarea conflictelor de interese, a fraudei, corupției și a dublei finanțări</w:t>
      </w:r>
    </w:p>
    <w:p w14:paraId="7BA324CB" w14:textId="77777777" w:rsidR="007A3284" w:rsidRDefault="007A3284" w:rsidP="007A3284">
      <w:pPr>
        <w:rPr>
          <w:lang w:val="ro-RO"/>
        </w:rPr>
      </w:pPr>
    </w:p>
    <w:p w14:paraId="3D9212F3" w14:textId="77777777" w:rsidR="00D52DF1" w:rsidRDefault="00847999" w:rsidP="00D52DF1">
      <w:pPr>
        <w:rPr>
          <w:rFonts w:ascii="Trebuchet MS" w:eastAsia="Times New Roman" w:hAnsi="Trebuchet MS" w:cs="Times New Roman"/>
          <w:lang w:val="ro-RO"/>
        </w:rPr>
      </w:pPr>
      <w:bookmarkStart w:id="0" w:name="_Hlk146092360"/>
      <w:r w:rsidRPr="00020835">
        <w:rPr>
          <w:rFonts w:ascii="Trebuchet MS" w:eastAsia="Times New Roman" w:hAnsi="Trebuchet MS" w:cs="Times New Roman"/>
          <w:lang w:val="ro-RO"/>
        </w:rPr>
        <w:t>Subsemnatul &lt;</w:t>
      </w:r>
      <w:r w:rsidRPr="00020835">
        <w:rPr>
          <w:rFonts w:ascii="Trebuchet MS" w:eastAsia="Times New Roman" w:hAnsi="Trebuchet MS" w:cs="Times New Roman"/>
          <w:color w:val="2E74B5" w:themeColor="accent1" w:themeShade="BF"/>
          <w:lang w:val="ro-RO"/>
        </w:rPr>
        <w:t>nume, prenume</w:t>
      </w:r>
      <w:r w:rsidRPr="00020835">
        <w:rPr>
          <w:rFonts w:ascii="Trebuchet MS" w:eastAsia="Times New Roman" w:hAnsi="Trebuchet MS" w:cs="Times New Roman"/>
          <w:lang w:val="ro-RO"/>
        </w:rPr>
        <w:t>&gt;, CNP &lt;</w:t>
      </w:r>
      <w:r w:rsidRPr="00020835">
        <w:rPr>
          <w:rFonts w:ascii="Trebuchet MS" w:eastAsia="Times New Roman" w:hAnsi="Trebuchet MS" w:cs="Times New Roman"/>
          <w:color w:val="2E74B5" w:themeColor="accent1" w:themeShade="BF"/>
          <w:lang w:val="ro-RO"/>
        </w:rPr>
        <w:t>CNP</w:t>
      </w:r>
      <w:r w:rsidRPr="00020835">
        <w:rPr>
          <w:rFonts w:ascii="Trebuchet MS" w:eastAsia="Times New Roman" w:hAnsi="Trebuchet MS" w:cs="Times New Roman"/>
          <w:lang w:val="ro-RO"/>
        </w:rPr>
        <w:t>&gt;,</w:t>
      </w:r>
      <w:r w:rsidR="00300A14">
        <w:rPr>
          <w:rFonts w:ascii="Trebuchet MS" w:eastAsia="Times New Roman" w:hAnsi="Trebuchet MS" w:cs="Times New Roman"/>
          <w:lang w:val="ro-RO"/>
        </w:rPr>
        <w:t xml:space="preserve"> </w:t>
      </w:r>
      <w:r w:rsidRPr="00020835">
        <w:rPr>
          <w:rFonts w:ascii="Trebuchet MS" w:eastAsia="Times New Roman" w:hAnsi="Trebuchet MS" w:cs="Times New Roman"/>
          <w:lang w:val="ro-RO"/>
        </w:rPr>
        <w:t>posesor al CI &lt;</w:t>
      </w:r>
      <w:r w:rsidRPr="00020835">
        <w:rPr>
          <w:rFonts w:ascii="Trebuchet MS" w:eastAsia="Times New Roman" w:hAnsi="Trebuchet MS" w:cs="Times New Roman"/>
          <w:color w:val="2E74B5" w:themeColor="accent1" w:themeShade="BF"/>
          <w:lang w:val="ro-RO"/>
        </w:rPr>
        <w:t>seria</w:t>
      </w:r>
      <w:r w:rsidRPr="00020835">
        <w:rPr>
          <w:rFonts w:ascii="Trebuchet MS" w:eastAsia="Times New Roman" w:hAnsi="Trebuchet MS" w:cs="Times New Roman"/>
          <w:lang w:val="ro-RO"/>
        </w:rPr>
        <w:t>&gt; nr. &lt;</w:t>
      </w:r>
      <w:r w:rsidRPr="00020835">
        <w:rPr>
          <w:rFonts w:ascii="Trebuchet MS" w:eastAsia="Times New Roman" w:hAnsi="Trebuchet MS" w:cs="Times New Roman"/>
          <w:color w:val="2E74B5" w:themeColor="accent1" w:themeShade="BF"/>
          <w:lang w:val="ro-RO"/>
        </w:rPr>
        <w:t>nr.</w:t>
      </w:r>
      <w:r w:rsidRPr="00020835">
        <w:rPr>
          <w:rFonts w:ascii="Trebuchet MS" w:eastAsia="Times New Roman" w:hAnsi="Trebuchet MS" w:cs="Times New Roman"/>
          <w:lang w:val="ro-RO"/>
        </w:rPr>
        <w:t>&gt;, eliberată de &lt;</w:t>
      </w:r>
      <w:r w:rsidRPr="00020835">
        <w:rPr>
          <w:rFonts w:ascii="Trebuchet MS" w:eastAsia="Times New Roman" w:hAnsi="Trebuchet MS" w:cs="Times New Roman"/>
          <w:color w:val="2E74B5" w:themeColor="accent1" w:themeShade="BF"/>
          <w:lang w:val="ro-RO"/>
        </w:rPr>
        <w:t>organismul emitent</w:t>
      </w:r>
      <w:r w:rsidRPr="00020835">
        <w:rPr>
          <w:rFonts w:ascii="Trebuchet MS" w:eastAsia="Times New Roman" w:hAnsi="Trebuchet MS" w:cs="Times New Roman"/>
          <w:lang w:val="ro-RO"/>
        </w:rPr>
        <w:t>&gt;, în calitate de reprezentant legal al &lt;</w:t>
      </w:r>
      <w:r w:rsidRPr="00020835">
        <w:rPr>
          <w:rFonts w:ascii="Trebuchet MS" w:eastAsia="Times New Roman" w:hAnsi="Trebuchet MS" w:cs="Times New Roman"/>
          <w:color w:val="2E74B5" w:themeColor="accent1" w:themeShade="BF"/>
          <w:lang w:val="ro-RO"/>
        </w:rPr>
        <w:t>denumirea solicitant</w:t>
      </w:r>
      <w:r w:rsidRPr="00020835">
        <w:rPr>
          <w:rFonts w:ascii="Trebuchet MS" w:eastAsia="Times New Roman" w:hAnsi="Trebuchet MS" w:cs="Times New Roman"/>
          <w:lang w:val="ro-RO"/>
        </w:rPr>
        <w:t xml:space="preserve">&gt;, solicitant de finanţare pentru proiectul </w:t>
      </w:r>
      <w:bookmarkStart w:id="1" w:name="_Hlk146097992"/>
      <w:r w:rsidRPr="00020835">
        <w:rPr>
          <w:rFonts w:ascii="Trebuchet MS" w:eastAsia="Times New Roman" w:hAnsi="Trebuchet MS" w:cs="Times New Roman"/>
          <w:lang w:val="ro-RO"/>
        </w:rPr>
        <w:t>&lt;</w:t>
      </w:r>
      <w:r w:rsidRPr="00020835">
        <w:rPr>
          <w:rFonts w:ascii="Trebuchet MS" w:eastAsia="Times New Roman" w:hAnsi="Trebuchet MS" w:cs="Times New Roman"/>
          <w:color w:val="2E74B5" w:themeColor="accent1" w:themeShade="BF"/>
          <w:lang w:val="ro-RO"/>
        </w:rPr>
        <w:t>denumire proiect</w:t>
      </w:r>
      <w:r w:rsidRPr="00020835">
        <w:rPr>
          <w:rFonts w:ascii="Trebuchet MS" w:eastAsia="Times New Roman" w:hAnsi="Trebuchet MS" w:cs="Times New Roman"/>
          <w:lang w:val="ro-RO"/>
        </w:rPr>
        <w:t xml:space="preserve">&gt; </w:t>
      </w:r>
      <w:bookmarkEnd w:id="1"/>
      <w:r w:rsidRPr="00020835">
        <w:rPr>
          <w:rFonts w:ascii="Trebuchet MS" w:eastAsia="Times New Roman" w:hAnsi="Trebuchet MS" w:cs="Times New Roman"/>
          <w:lang w:val="ro-RO"/>
        </w:rPr>
        <w:t>pentru care am depus prezenta Cerere de finanţare, cunoscând că declararea necorespunzătoare a adev</w:t>
      </w:r>
      <w:r w:rsidRPr="00020835">
        <w:rPr>
          <w:rFonts w:ascii="Calibri" w:eastAsia="Times New Roman" w:hAnsi="Calibri" w:cs="Calibri"/>
          <w:lang w:val="ro-RO"/>
        </w:rPr>
        <w:t>ǎ</w:t>
      </w:r>
      <w:r w:rsidRPr="00020835">
        <w:rPr>
          <w:rFonts w:ascii="Trebuchet MS" w:eastAsia="Times New Roman" w:hAnsi="Trebuchet MS" w:cs="Times New Roman"/>
          <w:lang w:val="ro-RO"/>
        </w:rPr>
        <w:t>rului, inclusiv prin omisiune, constituie infrac</w:t>
      </w:r>
      <w:r w:rsidRPr="00020835">
        <w:rPr>
          <w:rFonts w:ascii="Trebuchet MS" w:eastAsia="Times New Roman" w:hAnsi="Trebuchet MS" w:cs="Trebuchet MS"/>
          <w:lang w:val="ro-RO"/>
        </w:rPr>
        <w:t>ţ</w:t>
      </w:r>
      <w:r w:rsidRPr="00020835">
        <w:rPr>
          <w:rFonts w:ascii="Trebuchet MS" w:eastAsia="Times New Roman" w:hAnsi="Trebuchet MS" w:cs="Times New Roman"/>
          <w:lang w:val="ro-RO"/>
        </w:rPr>
        <w:t xml:space="preserve">iune </w:t>
      </w:r>
      <w:r w:rsidRPr="00020835">
        <w:rPr>
          <w:rFonts w:ascii="Trebuchet MS" w:eastAsia="Times New Roman" w:hAnsi="Trebuchet MS" w:cs="Trebuchet MS"/>
          <w:lang w:val="ro-RO"/>
        </w:rPr>
        <w:t>ş</w:t>
      </w:r>
      <w:r w:rsidRPr="00020835">
        <w:rPr>
          <w:rFonts w:ascii="Trebuchet MS" w:eastAsia="Times New Roman" w:hAnsi="Trebuchet MS" w:cs="Times New Roman"/>
          <w:lang w:val="ro-RO"/>
        </w:rPr>
        <w:t>i este pedepsit</w:t>
      </w:r>
      <w:r w:rsidRPr="00020835">
        <w:rPr>
          <w:rFonts w:ascii="Trebuchet MS" w:eastAsia="Times New Roman" w:hAnsi="Trebuchet MS" w:cs="Trebuchet MS"/>
          <w:lang w:val="ro-RO"/>
        </w:rPr>
        <w:t>ă</w:t>
      </w:r>
      <w:r w:rsidRPr="00020835">
        <w:rPr>
          <w:rFonts w:ascii="Trebuchet MS" w:eastAsia="Times New Roman" w:hAnsi="Trebuchet MS" w:cs="Times New Roman"/>
          <w:lang w:val="ro-RO"/>
        </w:rPr>
        <w:t xml:space="preserve"> de legea penal</w:t>
      </w:r>
      <w:r w:rsidRPr="00020835">
        <w:rPr>
          <w:rFonts w:ascii="Trebuchet MS" w:eastAsia="Times New Roman" w:hAnsi="Trebuchet MS" w:cs="Trebuchet MS"/>
          <w:lang w:val="ro-RO"/>
        </w:rPr>
        <w:t xml:space="preserve">ă, declar </w:t>
      </w:r>
      <w:r w:rsidRPr="00D52DF1">
        <w:rPr>
          <w:rFonts w:ascii="Trebuchet MS" w:eastAsia="Times New Roman" w:hAnsi="Trebuchet MS" w:cs="Times New Roman"/>
          <w:lang w:val="ro-RO"/>
        </w:rPr>
        <w:t>că</w:t>
      </w:r>
      <w:r w:rsidR="00D52DF1">
        <w:rPr>
          <w:rFonts w:ascii="Trebuchet MS" w:eastAsia="Times New Roman" w:hAnsi="Trebuchet MS" w:cs="Times New Roman"/>
          <w:lang w:val="ro-RO"/>
        </w:rPr>
        <w:t>:</w:t>
      </w:r>
    </w:p>
    <w:p w14:paraId="4D77F701" w14:textId="1344A875" w:rsidR="00495C28" w:rsidRPr="00D52DF1" w:rsidRDefault="00847999" w:rsidP="00D52DF1">
      <w:pPr>
        <w:pStyle w:val="ListParagraph"/>
        <w:numPr>
          <w:ilvl w:val="0"/>
          <w:numId w:val="35"/>
        </w:numPr>
        <w:rPr>
          <w:rFonts w:ascii="Trebuchet MS" w:eastAsia="Times New Roman" w:hAnsi="Trebuchet MS" w:cs="Times New Roman"/>
          <w:lang w:val="ro-RO"/>
        </w:rPr>
      </w:pPr>
      <w:r w:rsidRPr="00D52DF1">
        <w:rPr>
          <w:rFonts w:ascii="Trebuchet MS" w:eastAsia="Times New Roman" w:hAnsi="Trebuchet MS" w:cs="Times New Roman"/>
          <w:lang w:val="ro-RO"/>
        </w:rPr>
        <w:t xml:space="preserve"> </w:t>
      </w:r>
      <w:bookmarkEnd w:id="0"/>
      <w:r w:rsidR="00495C28" w:rsidRPr="00D52DF1">
        <w:rPr>
          <w:rFonts w:ascii="Trebuchet MS" w:eastAsia="Times New Roman" w:hAnsi="Trebuchet MS" w:cs="Times New Roman"/>
          <w:lang w:val="ro-RO"/>
        </w:rPr>
        <w:t>nu mă aflu într-una din situațiile de mai jos:</w:t>
      </w:r>
    </w:p>
    <w:p w14:paraId="0E4BB80F" w14:textId="77777777" w:rsidR="00495C28" w:rsidRPr="00D31672" w:rsidRDefault="00495C28" w:rsidP="00495C28">
      <w:pPr>
        <w:pStyle w:val="bullet"/>
        <w:numPr>
          <w:ilvl w:val="0"/>
          <w:numId w:val="11"/>
        </w:numPr>
        <w:rPr>
          <w:sz w:val="22"/>
          <w:szCs w:val="22"/>
        </w:rPr>
      </w:pPr>
      <w:r w:rsidRPr="00676BCC">
        <w:rPr>
          <w:sz w:val="22"/>
          <w:szCs w:val="22"/>
        </w:rPr>
        <w:t>să fiu subiectul unui conflict de interese (definit conform Legii 161/2003) sau să mă aflu</w:t>
      </w:r>
      <w:r w:rsidRPr="00D31672">
        <w:rPr>
          <w:sz w:val="22"/>
          <w:szCs w:val="22"/>
        </w:rPr>
        <w:t xml:space="preserve"> într-o situaţie care are sau poate avea ca efect compromiterea obiectivității și imparțialității procesului de evaluare, contractare și implementare a proiectului</w:t>
      </w:r>
    </w:p>
    <w:p w14:paraId="09E0D0FF" w14:textId="77777777" w:rsidR="00495C28" w:rsidRPr="00D31672" w:rsidRDefault="00495C28" w:rsidP="00495C28">
      <w:pPr>
        <w:pStyle w:val="bullet"/>
        <w:numPr>
          <w:ilvl w:val="0"/>
          <w:numId w:val="11"/>
        </w:numPr>
        <w:rPr>
          <w:sz w:val="22"/>
          <w:szCs w:val="22"/>
        </w:rPr>
      </w:pPr>
      <w:r w:rsidRPr="00D31672">
        <w:rPr>
          <w:sz w:val="22"/>
          <w:szCs w:val="22"/>
        </w:rPr>
        <w:t xml:space="preserve">să </w:t>
      </w:r>
      <w:r>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10BE8D4C" w14:textId="068FC5DF"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induce grav în eroare MIPE</w:t>
      </w:r>
      <w:r w:rsidR="00A4433F">
        <w:rPr>
          <w:sz w:val="22"/>
          <w:szCs w:val="22"/>
        </w:rPr>
        <w:t xml:space="preserve"> și/sau MEAT</w:t>
      </w:r>
      <w:r w:rsidRPr="00750C5F">
        <w:rPr>
          <w:sz w:val="22"/>
          <w:szCs w:val="22"/>
        </w:rPr>
        <w:t>, prin furnizarea de informaţii incorecte în cadrul prezentului apel de proiecte sau a altor apeluri de proiecte derulate în cadrul PNRR.</w:t>
      </w:r>
    </w:p>
    <w:p w14:paraId="793F5B19" w14:textId="77777777"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0E96BAA8" w14:textId="77777777" w:rsidR="00495C28" w:rsidRDefault="00495C28" w:rsidP="00495C28">
      <w:pPr>
        <w:pStyle w:val="bullet"/>
        <w:numPr>
          <w:ilvl w:val="0"/>
          <w:numId w:val="12"/>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19F1E9B6" w14:textId="39D45DA0" w:rsidR="00495C28" w:rsidRDefault="00495C28" w:rsidP="000314E4">
      <w:pPr>
        <w:pStyle w:val="bullet"/>
        <w:numPr>
          <w:ilvl w:val="0"/>
          <w:numId w:val="29"/>
        </w:numPr>
        <w:ind w:left="450"/>
        <w:rPr>
          <w:sz w:val="22"/>
          <w:szCs w:val="22"/>
        </w:rPr>
      </w:pPr>
      <w:r w:rsidRPr="00750C5F">
        <w:rPr>
          <w:sz w:val="22"/>
          <w:szCs w:val="22"/>
        </w:rPr>
        <w:t xml:space="preserve">Înțeleg că orice situație, eveniment ori modificare care afectează sau ar putea afecta respectarea condițiilor de eligibilitate aplicabile menționate în Ghidul </w:t>
      </w:r>
      <w:r w:rsidR="001E31FF">
        <w:rPr>
          <w:sz w:val="22"/>
          <w:szCs w:val="22"/>
        </w:rPr>
        <w:t xml:space="preserve">de contractare </w:t>
      </w:r>
      <w:r w:rsidRPr="00750C5F">
        <w:rPr>
          <w:sz w:val="22"/>
          <w:szCs w:val="22"/>
        </w:rPr>
        <w:t>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00A4433F">
        <w:rPr>
          <w:sz w:val="22"/>
          <w:szCs w:val="22"/>
        </w:rPr>
        <w:t xml:space="preserve">respectiv MEAT, în calitate de agenție de implementare și </w:t>
      </w:r>
      <w:r w:rsidR="00A4433F" w:rsidRPr="006D7B03">
        <w:rPr>
          <w:sz w:val="22"/>
          <w:szCs w:val="22"/>
        </w:rPr>
        <w:t>administrator de ajutor de stat individua</w:t>
      </w:r>
      <w:r w:rsidR="00A4433F">
        <w:rPr>
          <w:sz w:val="22"/>
          <w:szCs w:val="22"/>
        </w:rPr>
        <w:t xml:space="preserve">l, </w:t>
      </w:r>
      <w:r w:rsidRPr="00750C5F">
        <w:rPr>
          <w:sz w:val="22"/>
          <w:szCs w:val="22"/>
        </w:rPr>
        <w:t>în termen de cel mult 5 zile lucrătoare de la luarea la cunoștință a situației respective.</w:t>
      </w:r>
    </w:p>
    <w:p w14:paraId="709F9FCA" w14:textId="77777777" w:rsidR="00495C28" w:rsidRPr="00A4433F" w:rsidRDefault="00495C28" w:rsidP="000314E4">
      <w:pPr>
        <w:pStyle w:val="bullet"/>
        <w:numPr>
          <w:ilvl w:val="0"/>
          <w:numId w:val="29"/>
        </w:numPr>
        <w:ind w:left="45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0801457A" w14:textId="626077D7" w:rsidR="004107AE" w:rsidRPr="005B027D" w:rsidRDefault="004107AE" w:rsidP="004107AE">
      <w:pPr>
        <w:pStyle w:val="bullet"/>
        <w:numPr>
          <w:ilvl w:val="0"/>
          <w:numId w:val="29"/>
        </w:numPr>
        <w:spacing w:line="276" w:lineRule="auto"/>
        <w:ind w:left="450"/>
        <w:rPr>
          <w:sz w:val="22"/>
          <w:szCs w:val="22"/>
        </w:rPr>
      </w:pPr>
      <w:r w:rsidRPr="005B027D">
        <w:rPr>
          <w:sz w:val="22"/>
          <w:szCs w:val="22"/>
        </w:rPr>
        <w:t>Activităţile şi cheltuielile propuse spre finanțare în cadrul proiectului cu titlul:</w:t>
      </w:r>
      <w:r>
        <w:rPr>
          <w:sz w:val="22"/>
          <w:szCs w:val="22"/>
        </w:rPr>
        <w:t>„</w:t>
      </w:r>
      <w:r w:rsidRPr="00622390">
        <w:rPr>
          <w:sz w:val="22"/>
          <w:szCs w:val="22"/>
        </w:rPr>
        <w:t>…………………………………………………………………………</w:t>
      </w:r>
      <w:r w:rsidRPr="005B027D">
        <w:rPr>
          <w:sz w:val="22"/>
          <w:szCs w:val="22"/>
        </w:rPr>
        <w:t>”:</w:t>
      </w:r>
    </w:p>
    <w:p w14:paraId="33D31C9B" w14:textId="77777777" w:rsidR="004107AE" w:rsidRPr="005B027D" w:rsidRDefault="004107AE" w:rsidP="004107AE">
      <w:pPr>
        <w:pStyle w:val="bullet"/>
        <w:numPr>
          <w:ilvl w:val="0"/>
          <w:numId w:val="36"/>
        </w:numPr>
        <w:spacing w:line="276" w:lineRule="auto"/>
        <w:rPr>
          <w:sz w:val="22"/>
          <w:szCs w:val="22"/>
        </w:rPr>
      </w:pPr>
      <w:r>
        <w:rPr>
          <w:sz w:val="22"/>
          <w:szCs w:val="22"/>
        </w:rPr>
        <w:lastRenderedPageBreak/>
        <w:t>n</w:t>
      </w:r>
      <w:r w:rsidRPr="005B027D">
        <w:rPr>
          <w:sz w:val="22"/>
          <w:szCs w:val="22"/>
        </w:rPr>
        <w:t>u au mai fost şi nu sunt finanţate din fonduri publice (inclusiv UE, norvegiene, elveţiene) sau din partea instituțiilor financiare internaționale (dubl</w:t>
      </w:r>
      <w:r>
        <w:rPr>
          <w:sz w:val="22"/>
          <w:szCs w:val="22"/>
        </w:rPr>
        <w:t>ă</w:t>
      </w:r>
      <w:r w:rsidRPr="005B027D">
        <w:rPr>
          <w:sz w:val="22"/>
          <w:szCs w:val="22"/>
        </w:rPr>
        <w:t xml:space="preserve"> finanțare) integral sau parțial, in ultimii 5 ani, pentru aceleași activități (costuri eligibile);</w:t>
      </w:r>
    </w:p>
    <w:p w14:paraId="44FD447E" w14:textId="77777777" w:rsidR="004107AE" w:rsidRPr="005B027D" w:rsidRDefault="004107AE" w:rsidP="004107AE">
      <w:pPr>
        <w:pStyle w:val="bullet"/>
        <w:numPr>
          <w:ilvl w:val="0"/>
          <w:numId w:val="36"/>
        </w:numPr>
        <w:spacing w:line="276" w:lineRule="auto"/>
        <w:rPr>
          <w:sz w:val="22"/>
          <w:szCs w:val="22"/>
        </w:rPr>
      </w:pPr>
      <w:r>
        <w:rPr>
          <w:sz w:val="22"/>
          <w:szCs w:val="22"/>
        </w:rPr>
        <w:t>n</w:t>
      </w:r>
      <w:r w:rsidRPr="005B027D">
        <w:rPr>
          <w:sz w:val="22"/>
          <w:szCs w:val="22"/>
        </w:rPr>
        <w:t>u au fost şi nu fac obiectul unei alte solicitări de sprijin financiar din fonduri publice (inclusiv UE, norvegiene, elve</w:t>
      </w:r>
      <w:r>
        <w:rPr>
          <w:sz w:val="22"/>
          <w:szCs w:val="22"/>
        </w:rPr>
        <w:t>ț</w:t>
      </w:r>
      <w:r w:rsidRPr="005B027D">
        <w:rPr>
          <w:sz w:val="22"/>
          <w:szCs w:val="22"/>
        </w:rPr>
        <w:t xml:space="preserve">iene) sau din partea instituțiilor financiare internaţionale (dublă finanţare), integral sau parţial, la momentul depunerii cererii de finanțare, pentru aceleași activități (costuri eligibile). </w:t>
      </w:r>
    </w:p>
    <w:p w14:paraId="43397BFA" w14:textId="77777777" w:rsidR="004107AE" w:rsidRDefault="004107AE" w:rsidP="004107AE">
      <w:pPr>
        <w:pStyle w:val="bullet"/>
        <w:numPr>
          <w:ilvl w:val="0"/>
          <w:numId w:val="36"/>
        </w:numPr>
        <w:spacing w:line="276" w:lineRule="auto"/>
        <w:rPr>
          <w:sz w:val="22"/>
          <w:szCs w:val="22"/>
        </w:rPr>
      </w:pPr>
      <w:r>
        <w:rPr>
          <w:sz w:val="22"/>
          <w:szCs w:val="22"/>
        </w:rPr>
        <w:t>a</w:t>
      </w:r>
      <w:r w:rsidRPr="005B027D">
        <w:rPr>
          <w:sz w:val="22"/>
          <w:szCs w:val="22"/>
        </w:rPr>
        <w:t xml:space="preserve">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0D0B251F" w14:textId="77777777" w:rsidR="00905C71" w:rsidRDefault="00905C71" w:rsidP="00905C71">
      <w:pPr>
        <w:pStyle w:val="ListParagraph"/>
        <w:spacing w:after="0"/>
        <w:jc w:val="both"/>
        <w:rPr>
          <w:rFonts w:ascii="Trebuchet MS" w:eastAsia="Times New Roman" w:hAnsi="Trebuchet MS" w:cs="Times New Roman"/>
          <w:lang w:val="ro-RO"/>
        </w:rPr>
      </w:pPr>
    </w:p>
    <w:p w14:paraId="452E1302" w14:textId="0DE8D999" w:rsidR="005C1480" w:rsidRPr="00D3182D" w:rsidRDefault="006D355C" w:rsidP="000A518B">
      <w:pPr>
        <w:pStyle w:val="ListParagraph"/>
        <w:numPr>
          <w:ilvl w:val="0"/>
          <w:numId w:val="29"/>
        </w:numPr>
        <w:spacing w:after="0"/>
        <w:ind w:left="450"/>
        <w:jc w:val="both"/>
        <w:rPr>
          <w:rFonts w:ascii="Trebuchet MS" w:eastAsia="Calibri" w:hAnsi="Trebuchet MS"/>
        </w:rPr>
      </w:pPr>
      <w:proofErr w:type="spellStart"/>
      <w:r w:rsidRPr="006D355C">
        <w:rPr>
          <w:rFonts w:ascii="Trebuchet MS" w:hAnsi="Trebuchet MS"/>
          <w:iCs/>
          <w:lang w:eastAsia="sk-SK"/>
        </w:rPr>
        <w:t>În</w:t>
      </w:r>
      <w:proofErr w:type="spellEnd"/>
      <w:r w:rsidRPr="006D355C">
        <w:rPr>
          <w:rFonts w:ascii="Trebuchet MS" w:hAnsi="Trebuchet MS"/>
          <w:iCs/>
          <w:lang w:eastAsia="sk-SK"/>
        </w:rPr>
        <w:t xml:space="preserve"> </w:t>
      </w:r>
      <w:proofErr w:type="spellStart"/>
      <w:r w:rsidRPr="006D355C">
        <w:rPr>
          <w:rFonts w:ascii="Trebuchet MS" w:hAnsi="Trebuchet MS"/>
          <w:iCs/>
          <w:lang w:eastAsia="sk-SK"/>
        </w:rPr>
        <w:t>calitate</w:t>
      </w:r>
      <w:proofErr w:type="spellEnd"/>
      <w:r w:rsidRPr="006D355C">
        <w:rPr>
          <w:rFonts w:ascii="Trebuchet MS" w:hAnsi="Trebuchet MS"/>
          <w:iCs/>
          <w:lang w:eastAsia="sk-SK"/>
        </w:rPr>
        <w:t xml:space="preserve"> de </w:t>
      </w:r>
      <w:proofErr w:type="spellStart"/>
      <w:r w:rsidRPr="006D355C">
        <w:rPr>
          <w:rFonts w:ascii="Trebuchet MS" w:hAnsi="Trebuchet MS"/>
          <w:iCs/>
          <w:lang w:eastAsia="sk-SK"/>
        </w:rPr>
        <w:t>reprezentant</w:t>
      </w:r>
      <w:proofErr w:type="spellEnd"/>
      <w:r w:rsidRPr="006D355C">
        <w:rPr>
          <w:rFonts w:ascii="Trebuchet MS" w:hAnsi="Trebuchet MS"/>
          <w:iCs/>
          <w:lang w:eastAsia="sk-SK"/>
        </w:rPr>
        <w:t xml:space="preserve"> legal al </w:t>
      </w:r>
      <w:r w:rsidRPr="006D355C">
        <w:rPr>
          <w:rFonts w:ascii="Trebuchet MS" w:hAnsi="Trebuchet MS"/>
          <w:i/>
          <w:iCs/>
          <w:lang w:eastAsia="sk-SK"/>
        </w:rPr>
        <w:t>&lt;</w:t>
      </w:r>
      <w:proofErr w:type="spellStart"/>
      <w:r w:rsidRPr="006D355C">
        <w:rPr>
          <w:rFonts w:ascii="Trebuchet MS" w:hAnsi="Trebuchet MS"/>
          <w:i/>
          <w:iCs/>
          <w:color w:val="0070C0"/>
          <w:lang w:eastAsia="sk-SK"/>
        </w:rPr>
        <w:t>denumirea</w:t>
      </w:r>
      <w:proofErr w:type="spellEnd"/>
      <w:r w:rsidRPr="006D355C">
        <w:rPr>
          <w:rFonts w:ascii="Trebuchet MS" w:hAnsi="Trebuchet MS"/>
          <w:i/>
          <w:iCs/>
          <w:color w:val="0070C0"/>
          <w:lang w:eastAsia="sk-SK"/>
        </w:rPr>
        <w:t xml:space="preserve"> </w:t>
      </w:r>
      <w:proofErr w:type="spellStart"/>
      <w:r w:rsidRPr="006D355C">
        <w:rPr>
          <w:rFonts w:ascii="Trebuchet MS" w:hAnsi="Trebuchet MS"/>
          <w:i/>
          <w:iCs/>
          <w:color w:val="0070C0"/>
          <w:lang w:eastAsia="sk-SK"/>
        </w:rPr>
        <w:t>entității</w:t>
      </w:r>
      <w:proofErr w:type="spellEnd"/>
      <w:r w:rsidRPr="006D355C">
        <w:rPr>
          <w:rFonts w:ascii="Trebuchet MS" w:hAnsi="Trebuchet MS"/>
          <w:i/>
          <w:iCs/>
          <w:lang w:eastAsia="sk-SK"/>
        </w:rPr>
        <w:t xml:space="preserve">&gt;, </w:t>
      </w:r>
      <w:proofErr w:type="spellStart"/>
      <w:r w:rsidR="005C1480" w:rsidRPr="006D355C">
        <w:rPr>
          <w:rFonts w:ascii="Trebuchet MS" w:eastAsia="Calibri" w:hAnsi="Trebuchet MS"/>
        </w:rPr>
        <w:t>cunoscând</w:t>
      </w:r>
      <w:proofErr w:type="spellEnd"/>
      <w:r w:rsidR="005C1480" w:rsidRPr="006D355C">
        <w:rPr>
          <w:rFonts w:ascii="Trebuchet MS" w:eastAsia="Calibri" w:hAnsi="Trebuchet MS"/>
        </w:rPr>
        <w:t xml:space="preserve"> </w:t>
      </w:r>
      <w:proofErr w:type="spellStart"/>
      <w:r w:rsidR="005C1480" w:rsidRPr="006D355C">
        <w:rPr>
          <w:rFonts w:ascii="Trebuchet MS" w:eastAsia="Calibri" w:hAnsi="Trebuchet MS"/>
        </w:rPr>
        <w:t>prevederile</w:t>
      </w:r>
      <w:proofErr w:type="spellEnd"/>
      <w:r w:rsidR="005C1480" w:rsidRPr="00D3182D">
        <w:rPr>
          <w:rFonts w:ascii="Trebuchet MS" w:eastAsia="Calibri" w:hAnsi="Trebuchet MS"/>
        </w:rPr>
        <w:t xml:space="preserve"> art. 326 din </w:t>
      </w:r>
      <w:proofErr w:type="spellStart"/>
      <w:r w:rsidR="005C1480" w:rsidRPr="00D3182D">
        <w:rPr>
          <w:rFonts w:ascii="Trebuchet MS" w:eastAsia="Calibri" w:hAnsi="Trebuchet MS"/>
        </w:rPr>
        <w:t>Codul</w:t>
      </w:r>
      <w:proofErr w:type="spellEnd"/>
      <w:r w:rsidR="005C1480" w:rsidRPr="00D3182D">
        <w:rPr>
          <w:rFonts w:ascii="Trebuchet MS" w:eastAsia="Calibri" w:hAnsi="Trebuchet MS"/>
        </w:rPr>
        <w:t xml:space="preserve"> Penal cu </w:t>
      </w:r>
      <w:proofErr w:type="spellStart"/>
      <w:r w:rsidR="005C1480" w:rsidRPr="00D3182D">
        <w:rPr>
          <w:rFonts w:ascii="Trebuchet MS" w:eastAsia="Calibri" w:hAnsi="Trebuchet MS"/>
        </w:rPr>
        <w:t>privire</w:t>
      </w:r>
      <w:proofErr w:type="spellEnd"/>
      <w:r w:rsidR="005C1480" w:rsidRPr="00D3182D">
        <w:rPr>
          <w:rFonts w:ascii="Trebuchet MS" w:eastAsia="Calibri" w:hAnsi="Trebuchet MS"/>
        </w:rPr>
        <w:t xml:space="preserve"> la </w:t>
      </w:r>
      <w:proofErr w:type="spellStart"/>
      <w:r w:rsidR="005C1480" w:rsidRPr="00D3182D">
        <w:rPr>
          <w:rFonts w:ascii="Trebuchet MS" w:eastAsia="Calibri" w:hAnsi="Trebuchet MS"/>
        </w:rPr>
        <w:t>falsul</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în</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declarații</w:t>
      </w:r>
      <w:proofErr w:type="spellEnd"/>
      <w:r w:rsidR="005C1480" w:rsidRPr="00D3182D">
        <w:rPr>
          <w:rFonts w:ascii="Trebuchet MS" w:eastAsia="Calibri" w:hAnsi="Trebuchet MS"/>
        </w:rPr>
        <w:t>:</w:t>
      </w:r>
    </w:p>
    <w:p w14:paraId="726B1C10" w14:textId="77777777" w:rsidR="006D355C" w:rsidRDefault="006D355C" w:rsidP="006D355C">
      <w:pPr>
        <w:pStyle w:val="ListParagraph"/>
        <w:spacing w:before="120" w:after="0" w:line="240" w:lineRule="auto"/>
        <w:jc w:val="both"/>
        <w:rPr>
          <w:rFonts w:ascii="Trebuchet MS" w:eastAsia="Times New Roman" w:hAnsi="Trebuchet MS" w:cs="Times New Roman"/>
          <w:lang w:val="ro-RO"/>
        </w:rPr>
      </w:pPr>
    </w:p>
    <w:p w14:paraId="734BAD1F" w14:textId="3E8AEB21" w:rsidR="005C1480" w:rsidRPr="006D355C"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6D355C">
        <w:rPr>
          <w:rFonts w:ascii="Trebuchet MS" w:eastAsia="Times New Roman" w:hAnsi="Trebuchet MS" w:cs="Times New Roman"/>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4279CC8A" w14:textId="77777777" w:rsidR="00B7795F" w:rsidRPr="00D3182D" w:rsidRDefault="00B7795F" w:rsidP="00C460C0">
      <w:pPr>
        <w:pStyle w:val="ListParagraph"/>
        <w:spacing w:before="120" w:after="0" w:line="240" w:lineRule="auto"/>
        <w:ind w:left="1080"/>
        <w:rPr>
          <w:rFonts w:ascii="Trebuchet MS" w:eastAsia="Times New Roman" w:hAnsi="Trebuchet MS" w:cs="Times New Roman"/>
          <w:lang w:val="ro-RO"/>
        </w:rPr>
      </w:pPr>
    </w:p>
    <w:p w14:paraId="17CA6539" w14:textId="5D543A04" w:rsidR="005C1480" w:rsidRPr="00D3182D"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D3182D">
        <w:rPr>
          <w:rFonts w:ascii="Trebuchet MS" w:eastAsia="Times New Roman" w:hAnsi="Trebuchet MS" w:cs="Times New Roman"/>
          <w:lang w:val="ro-RO"/>
        </w:rPr>
        <w:t>mă angajez să colectez și să furnizez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 de a colecta date standardizate și de a asigura accesul la acestea</w:t>
      </w:r>
      <w:r w:rsidR="006D355C">
        <w:rPr>
          <w:rFonts w:ascii="Trebuchet MS" w:eastAsia="Times New Roman" w:hAnsi="Trebuchet MS" w:cs="Times New Roman"/>
          <w:lang w:val="ro-RO"/>
        </w:rPr>
        <w:t>;</w:t>
      </w:r>
    </w:p>
    <w:p w14:paraId="29729131" w14:textId="77777777" w:rsidR="00011F6E" w:rsidRPr="00D3182D" w:rsidRDefault="00011F6E" w:rsidP="00C460C0">
      <w:pPr>
        <w:pStyle w:val="ListParagraph"/>
        <w:spacing w:before="120" w:after="0" w:line="240" w:lineRule="auto"/>
        <w:jc w:val="both"/>
        <w:rPr>
          <w:rFonts w:ascii="Trebuchet MS" w:eastAsia="Times New Roman" w:hAnsi="Trebuchet MS" w:cs="Times New Roman"/>
          <w:lang w:val="ro-RO"/>
        </w:rPr>
      </w:pPr>
    </w:p>
    <w:p w14:paraId="3DBDD92E" w14:textId="54F43707" w:rsidR="002A25F6" w:rsidRDefault="002A25F6" w:rsidP="006D355C">
      <w:pPr>
        <w:pStyle w:val="ListParagraph"/>
        <w:numPr>
          <w:ilvl w:val="0"/>
          <w:numId w:val="28"/>
        </w:numPr>
        <w:spacing w:before="120"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mă angajez, ca l</w:t>
      </w:r>
      <w:r w:rsidRPr="002A25F6">
        <w:rPr>
          <w:rFonts w:ascii="Trebuchet MS" w:eastAsia="Times New Roman" w:hAnsi="Trebuchet MS" w:cs="Times New Roman"/>
          <w:lang w:val="ro-RO"/>
        </w:rPr>
        <w:t>a data semnării contractului de finanțare</w:t>
      </w:r>
      <w:r w:rsidR="00DB734F">
        <w:rPr>
          <w:rFonts w:ascii="Trebuchet MS" w:eastAsia="Times New Roman" w:hAnsi="Trebuchet MS" w:cs="Times New Roman"/>
          <w:lang w:val="ro-RO"/>
        </w:rPr>
        <w:t>,</w:t>
      </w:r>
      <w:r w:rsidRPr="002A25F6">
        <w:rPr>
          <w:rFonts w:ascii="Trebuchet MS" w:eastAsia="Times New Roman" w:hAnsi="Trebuchet MS" w:cs="Times New Roman"/>
          <w:lang w:val="ro-RO"/>
        </w:rPr>
        <w:t xml:space="preserve"> </w:t>
      </w:r>
      <w:r w:rsidR="00B857DA" w:rsidRPr="00B857DA">
        <w:rPr>
          <w:rFonts w:ascii="Trebuchet MS" w:eastAsia="Times New Roman" w:hAnsi="Trebuchet MS" w:cs="Times New Roman"/>
          <w:lang w:val="ro-RO"/>
        </w:rPr>
        <w:t>&lt;</w:t>
      </w:r>
      <w:proofErr w:type="spellStart"/>
      <w:r w:rsidR="00B857DA" w:rsidRPr="006D355C">
        <w:rPr>
          <w:rFonts w:ascii="Trebuchet MS" w:hAnsi="Trebuchet MS"/>
          <w:i/>
          <w:iCs/>
          <w:color w:val="0070C0"/>
          <w:lang w:eastAsia="sk-SK"/>
        </w:rPr>
        <w:t>denumirea</w:t>
      </w:r>
      <w:proofErr w:type="spellEnd"/>
      <w:r w:rsidR="00B857DA" w:rsidRPr="006D355C">
        <w:rPr>
          <w:rFonts w:ascii="Trebuchet MS" w:hAnsi="Trebuchet MS"/>
          <w:i/>
          <w:iCs/>
          <w:color w:val="0070C0"/>
          <w:lang w:eastAsia="sk-SK"/>
        </w:rPr>
        <w:t xml:space="preserve"> solicitant</w:t>
      </w:r>
      <w:r w:rsidR="00B857DA" w:rsidRPr="00B857DA">
        <w:rPr>
          <w:rFonts w:ascii="Trebuchet MS" w:eastAsia="Times New Roman" w:hAnsi="Trebuchet MS" w:cs="Times New Roman"/>
          <w:lang w:val="ro-RO"/>
        </w:rPr>
        <w:t>&gt;</w:t>
      </w:r>
      <w:r w:rsidR="00B857DA">
        <w:rPr>
          <w:rFonts w:ascii="Trebuchet MS" w:eastAsia="Times New Roman" w:hAnsi="Trebuchet MS" w:cs="Times New Roman"/>
          <w:lang w:val="ro-RO"/>
        </w:rPr>
        <w:t xml:space="preserve"> </w:t>
      </w:r>
      <w:r w:rsidR="00B9068C">
        <w:rPr>
          <w:rFonts w:ascii="Trebuchet MS" w:eastAsia="Times New Roman" w:hAnsi="Trebuchet MS" w:cs="Times New Roman"/>
          <w:lang w:val="ro-RO"/>
        </w:rPr>
        <w:t>să nu aibă</w:t>
      </w:r>
      <w:r w:rsidRPr="002A25F6">
        <w:rPr>
          <w:rFonts w:ascii="Trebuchet MS" w:eastAsia="Times New Roman" w:hAnsi="Trebuchet MS" w:cs="Times New Roman"/>
          <w:lang w:val="ro-RO"/>
        </w:rPr>
        <w:t xml:space="preserve"> </w:t>
      </w:r>
      <w:r w:rsidR="00D5621B" w:rsidRPr="002A25F6">
        <w:rPr>
          <w:rFonts w:ascii="Trebuchet MS" w:eastAsia="Times New Roman" w:hAnsi="Trebuchet MS" w:cs="Times New Roman"/>
          <w:lang w:val="ro-RO"/>
        </w:rPr>
        <w:t>obligații</w:t>
      </w:r>
      <w:r w:rsidRPr="002A25F6">
        <w:rPr>
          <w:rFonts w:ascii="Trebuchet MS" w:eastAsia="Times New Roman" w:hAnsi="Trebuchet MS" w:cs="Times New Roman"/>
          <w:lang w:val="ro-RO"/>
        </w:rPr>
        <w:t xml:space="preserve"> de plată nete neachitate în termen către bugetul de stat și respectiv bugetul local în ultimul an calendaristic și </w:t>
      </w:r>
      <w:r w:rsidR="004733B7">
        <w:rPr>
          <w:rFonts w:ascii="Trebuchet MS" w:eastAsia="Times New Roman" w:hAnsi="Trebuchet MS" w:cs="Times New Roman"/>
          <w:lang w:val="ro-RO"/>
        </w:rPr>
        <w:t>să nu aibă</w:t>
      </w:r>
      <w:r w:rsidR="004733B7" w:rsidRPr="002A25F6">
        <w:rPr>
          <w:rFonts w:ascii="Trebuchet MS" w:eastAsia="Times New Roman" w:hAnsi="Trebuchet MS" w:cs="Times New Roman"/>
          <w:lang w:val="ro-RO"/>
        </w:rPr>
        <w:t xml:space="preserve"> </w:t>
      </w:r>
      <w:r w:rsidRPr="002A25F6">
        <w:rPr>
          <w:rFonts w:ascii="Trebuchet MS" w:eastAsia="Times New Roman" w:hAnsi="Trebuchet MS" w:cs="Times New Roman"/>
          <w:lang w:val="ro-RO"/>
        </w:rPr>
        <w:t>fapte înscrise în cazieru</w:t>
      </w:r>
      <w:r>
        <w:rPr>
          <w:rFonts w:ascii="Trebuchet MS" w:eastAsia="Times New Roman" w:hAnsi="Trebuchet MS" w:cs="Times New Roman"/>
          <w:lang w:val="ro-RO"/>
        </w:rPr>
        <w:t>l fiscal</w:t>
      </w:r>
      <w:r w:rsidR="006D355C">
        <w:rPr>
          <w:rFonts w:ascii="Trebuchet MS" w:eastAsia="Times New Roman" w:hAnsi="Trebuchet MS" w:cs="Times New Roman"/>
          <w:lang w:val="ro-RO"/>
        </w:rPr>
        <w:t>;</w:t>
      </w:r>
    </w:p>
    <w:p w14:paraId="7BA72684" w14:textId="77777777" w:rsidR="00802681" w:rsidRPr="00802681" w:rsidRDefault="00802681" w:rsidP="00C460C0">
      <w:pPr>
        <w:pStyle w:val="ListParagraph"/>
        <w:spacing w:after="0"/>
        <w:rPr>
          <w:rFonts w:ascii="Trebuchet MS" w:eastAsia="Times New Roman" w:hAnsi="Trebuchet MS" w:cs="Times New Roman"/>
          <w:lang w:val="ro-RO"/>
        </w:rPr>
      </w:pPr>
    </w:p>
    <w:p w14:paraId="62CF114E" w14:textId="2F38780F" w:rsidR="005C1480" w:rsidRDefault="00802681" w:rsidP="000314E4">
      <w:pPr>
        <w:pStyle w:val="ListParagraph"/>
        <w:numPr>
          <w:ilvl w:val="0"/>
          <w:numId w:val="28"/>
        </w:numPr>
        <w:spacing w:before="120" w:after="0" w:line="240" w:lineRule="auto"/>
        <w:jc w:val="both"/>
        <w:rPr>
          <w:rFonts w:ascii="Trebuchet MS" w:eastAsia="Times New Roman" w:hAnsi="Trebuchet MS" w:cs="Times New Roman"/>
          <w:lang w:val="ro-RO"/>
        </w:rPr>
      </w:pPr>
      <w:r w:rsidRPr="000314E4">
        <w:rPr>
          <w:rFonts w:ascii="Trebuchet MS" w:eastAsia="Times New Roman" w:hAnsi="Trebuchet MS" w:cs="Times New Roman"/>
          <w:lang w:val="ro-RO"/>
        </w:rPr>
        <w:t>mă angajez să permit desfășurarea acțiunilor de monitorizare și control ale C</w:t>
      </w:r>
      <w:r w:rsidR="009765B8" w:rsidRPr="000314E4">
        <w:rPr>
          <w:rFonts w:ascii="Trebuchet MS" w:eastAsia="Times New Roman" w:hAnsi="Trebuchet MS" w:cs="Times New Roman"/>
          <w:lang w:val="ro-RO"/>
        </w:rPr>
        <w:t xml:space="preserve">oordonatorului </w:t>
      </w:r>
      <w:r w:rsidRPr="000314E4">
        <w:rPr>
          <w:rFonts w:ascii="Trebuchet MS" w:eastAsia="Times New Roman" w:hAnsi="Trebuchet MS" w:cs="Times New Roman"/>
          <w:lang w:val="ro-RO"/>
        </w:rPr>
        <w:t>N</w:t>
      </w:r>
      <w:r w:rsidR="009765B8" w:rsidRPr="000314E4">
        <w:rPr>
          <w:rFonts w:ascii="Trebuchet MS" w:eastAsia="Times New Roman" w:hAnsi="Trebuchet MS" w:cs="Times New Roman"/>
          <w:lang w:val="ro-RO"/>
        </w:rPr>
        <w:t xml:space="preserve">ațional </w:t>
      </w:r>
      <w:r w:rsidRPr="000314E4">
        <w:rPr>
          <w:rFonts w:ascii="Trebuchet MS" w:eastAsia="Times New Roman" w:hAnsi="Trebuchet MS" w:cs="Times New Roman"/>
          <w:lang w:val="ro-RO"/>
        </w:rPr>
        <w:t>-</w:t>
      </w:r>
      <w:r w:rsidR="009765B8" w:rsidRPr="000314E4">
        <w:rPr>
          <w:rFonts w:ascii="Trebuchet MS" w:eastAsia="Times New Roman" w:hAnsi="Trebuchet MS" w:cs="Times New Roman"/>
          <w:lang w:val="ro-RO"/>
        </w:rPr>
        <w:t xml:space="preserve"> Ministerul Investițiilor și Proiectelor Europene (MIPE)</w:t>
      </w:r>
      <w:r w:rsidRPr="000314E4">
        <w:rPr>
          <w:rFonts w:ascii="Trebuchet MS" w:eastAsia="Times New Roman" w:hAnsi="Trebuchet MS" w:cs="Times New Roman"/>
          <w:lang w:val="ro-RO"/>
        </w:rPr>
        <w:t xml:space="preserve">, </w:t>
      </w:r>
      <w:r w:rsidR="0032399F" w:rsidRPr="000314E4">
        <w:rPr>
          <w:rFonts w:ascii="Trebuchet MS" w:eastAsia="Times New Roman" w:hAnsi="Trebuchet MS" w:cs="Times New Roman"/>
          <w:lang w:val="ro-RO"/>
        </w:rPr>
        <w:t>ale</w:t>
      </w:r>
      <w:r w:rsidRPr="000314E4">
        <w:rPr>
          <w:rFonts w:ascii="Trebuchet MS" w:eastAsia="Times New Roman" w:hAnsi="Trebuchet MS" w:cs="Times New Roman"/>
          <w:lang w:val="ro-RO"/>
        </w:rPr>
        <w:t xml:space="preserve"> C</w:t>
      </w:r>
      <w:r w:rsidR="009765B8" w:rsidRPr="000314E4">
        <w:rPr>
          <w:rFonts w:ascii="Trebuchet MS" w:eastAsia="Times New Roman" w:hAnsi="Trebuchet MS" w:cs="Times New Roman"/>
          <w:lang w:val="ro-RO"/>
        </w:rPr>
        <w:t>oordonatorul</w:t>
      </w:r>
      <w:r w:rsidR="0032399F" w:rsidRPr="000314E4">
        <w:rPr>
          <w:rFonts w:ascii="Trebuchet MS" w:eastAsia="Times New Roman" w:hAnsi="Trebuchet MS" w:cs="Times New Roman"/>
          <w:lang w:val="ro-RO"/>
        </w:rPr>
        <w:t>ui</w:t>
      </w:r>
      <w:r w:rsidR="009765B8" w:rsidRPr="000314E4">
        <w:rPr>
          <w:rFonts w:ascii="Trebuchet MS" w:eastAsia="Times New Roman" w:hAnsi="Trebuchet MS" w:cs="Times New Roman"/>
          <w:lang w:val="ro-RO"/>
        </w:rPr>
        <w:t xml:space="preserve"> de </w:t>
      </w:r>
      <w:r w:rsidRPr="000314E4">
        <w:rPr>
          <w:rFonts w:ascii="Trebuchet MS" w:eastAsia="Times New Roman" w:hAnsi="Trebuchet MS" w:cs="Times New Roman"/>
          <w:lang w:val="ro-RO"/>
        </w:rPr>
        <w:t>R</w:t>
      </w:r>
      <w:r w:rsidR="009765B8" w:rsidRPr="000314E4">
        <w:rPr>
          <w:rFonts w:ascii="Trebuchet MS" w:eastAsia="Times New Roman" w:hAnsi="Trebuchet MS" w:cs="Times New Roman"/>
          <w:lang w:val="ro-RO"/>
        </w:rPr>
        <w:t xml:space="preserve">eforme și </w:t>
      </w:r>
      <w:r w:rsidRPr="000314E4">
        <w:rPr>
          <w:rFonts w:ascii="Trebuchet MS" w:eastAsia="Times New Roman" w:hAnsi="Trebuchet MS" w:cs="Times New Roman"/>
          <w:lang w:val="ro-RO"/>
        </w:rPr>
        <w:t>I</w:t>
      </w:r>
      <w:r w:rsidR="009765B8" w:rsidRPr="000314E4">
        <w:rPr>
          <w:rFonts w:ascii="Trebuchet MS" w:eastAsia="Times New Roman" w:hAnsi="Trebuchet MS" w:cs="Times New Roman"/>
          <w:lang w:val="ro-RO"/>
        </w:rPr>
        <w:t xml:space="preserve">nvestiții – MIPE prin </w:t>
      </w:r>
      <w:r w:rsidR="00185248" w:rsidRPr="000314E4">
        <w:rPr>
          <w:rFonts w:ascii="Trebuchet MS" w:eastAsia="Times New Roman" w:hAnsi="Trebuchet MS" w:cs="Times New Roman"/>
          <w:lang w:val="ro-RO"/>
        </w:rPr>
        <w:t>Direcția Generală Implementare PNNR și Instrumente Financiare,</w:t>
      </w:r>
      <w:r w:rsidR="0032399F" w:rsidRPr="000314E4">
        <w:rPr>
          <w:rFonts w:ascii="Trebuchet MS" w:eastAsia="Times New Roman" w:hAnsi="Trebuchet MS" w:cs="Times New Roman"/>
          <w:lang w:val="ro-RO"/>
        </w:rPr>
        <w:t xml:space="preserve"> precum și ale </w:t>
      </w:r>
      <w:r w:rsidR="006C1540" w:rsidRPr="000314E4">
        <w:rPr>
          <w:rFonts w:ascii="Trebuchet MS" w:eastAsia="Times New Roman" w:hAnsi="Trebuchet MS" w:cs="Times New Roman"/>
          <w:lang w:val="ro-RO"/>
        </w:rPr>
        <w:t>agenției de implementare – Ministerul Economiei, Antreprenoriatului și Turismului, prin Direcția Politici Industriale și Competitivitate,</w:t>
      </w:r>
      <w:r w:rsidRPr="000314E4">
        <w:rPr>
          <w:rFonts w:ascii="Trebuchet MS" w:eastAsia="Times New Roman" w:hAnsi="Trebuchet MS" w:cs="Times New Roman"/>
          <w:lang w:val="ro-RO"/>
        </w:rPr>
        <w:t xml:space="preserve"> în cadrul proiectului, după acceptarea la finanțare, precum și să pun la dispoziția echipelor de monitorizare și control toate documentele solicitate de aceștia.</w:t>
      </w:r>
    </w:p>
    <w:p w14:paraId="39DC53A9" w14:textId="77777777" w:rsidR="00A84E38" w:rsidRPr="00A84E38" w:rsidRDefault="00A84E38" w:rsidP="00A84E38">
      <w:pPr>
        <w:pStyle w:val="ListParagraph"/>
        <w:rPr>
          <w:rFonts w:ascii="Trebuchet MS" w:eastAsia="Times New Roman" w:hAnsi="Trebuchet MS" w:cs="Times New Roman"/>
          <w:lang w:val="ro-RO"/>
        </w:rPr>
      </w:pPr>
    </w:p>
    <w:p w14:paraId="5A589F7E" w14:textId="77777777"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p>
    <w:p w14:paraId="7F5ED4A0" w14:textId="77777777" w:rsidR="00A84E38" w:rsidRPr="00A84E38" w:rsidRDefault="00A84E38" w:rsidP="00A84E38">
      <w:pPr>
        <w:pStyle w:val="ListParagraph"/>
        <w:rPr>
          <w:rFonts w:ascii="Trebuchet MS" w:eastAsia="Times New Roman" w:hAnsi="Trebuchet MS" w:cs="Times New Roman"/>
          <w:lang w:val="ro-RO"/>
        </w:rPr>
      </w:pPr>
    </w:p>
    <w:p w14:paraId="14EB934C" w14:textId="0A1A5755"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întreprinderea și/sau acționarii/asociații/administratorii societăților nu au comis/comit nereguli de ordin financiar sau acte de corupție stabilite prin hotărâri judecătorești definitive.</w:t>
      </w:r>
    </w:p>
    <w:p w14:paraId="368CA422" w14:textId="3E2F291B" w:rsidR="000D7664" w:rsidRDefault="002D39C8" w:rsidP="000D7664">
      <w:pPr>
        <w:pStyle w:val="bullet"/>
        <w:numPr>
          <w:ilvl w:val="0"/>
          <w:numId w:val="0"/>
        </w:numPr>
        <w:ind w:left="142"/>
        <w:rPr>
          <w:sz w:val="22"/>
          <w:szCs w:val="22"/>
        </w:rPr>
      </w:pPr>
      <w:r>
        <w:rPr>
          <w:sz w:val="22"/>
          <w:szCs w:val="22"/>
        </w:rPr>
        <w:t>M</w:t>
      </w:r>
      <w:r w:rsidRPr="002D39C8">
        <w:rPr>
          <w:sz w:val="22"/>
          <w:szCs w:val="22"/>
        </w:rPr>
        <w:t>ă angajez să informez MIPE, în calitate de coordonator de reforme și/sau investiții și/sau MEAT, în calitate de agenție de implementare și administrator de ajutor de stat individual asupra oricărei situaţii care contravine aspectelor mai sus menţionate ulterior transmiterii cererii de finanţare şi /sau pe perioada de implementării proiectului.</w:t>
      </w:r>
    </w:p>
    <w:p w14:paraId="675E724B" w14:textId="0B5F95B0" w:rsidR="003C7585" w:rsidRDefault="003C7585" w:rsidP="000D7664">
      <w:pPr>
        <w:pStyle w:val="bullet"/>
        <w:numPr>
          <w:ilvl w:val="0"/>
          <w:numId w:val="0"/>
        </w:numPr>
        <w:ind w:left="142"/>
        <w:rPr>
          <w:sz w:val="22"/>
          <w:szCs w:val="22"/>
        </w:rPr>
      </w:pPr>
      <w:r w:rsidRPr="00F21A4D">
        <w:rPr>
          <w:sz w:val="22"/>
          <w:szCs w:val="22"/>
        </w:rPr>
        <w:t>Declar, cunoscând dispoziţiile din Codul Penal cu privire la falsul în înscrisuri</w:t>
      </w:r>
      <w:r w:rsidR="00676BCC" w:rsidRPr="00F21A4D">
        <w:rPr>
          <w:sz w:val="22"/>
          <w:szCs w:val="22"/>
        </w:rPr>
        <w:t xml:space="preserve"> </w:t>
      </w:r>
      <w:r w:rsidRPr="00F21A4D">
        <w:rPr>
          <w:sz w:val="22"/>
          <w:szCs w:val="22"/>
        </w:rPr>
        <w:t>de asemenea, că afirmaţiile din această declaraţie sunt adevărate şi că informaţiile incluse în aceasta sunt corecte.</w:t>
      </w:r>
    </w:p>
    <w:p w14:paraId="231D297E" w14:textId="77777777" w:rsidR="006B196D" w:rsidRPr="005E7ECC" w:rsidRDefault="006B196D" w:rsidP="004D0F33">
      <w:pPr>
        <w:spacing w:before="120" w:after="0" w:line="240" w:lineRule="auto"/>
        <w:jc w:val="both"/>
        <w:rPr>
          <w:rFonts w:ascii="Trebuchet MS" w:eastAsia="Times New Roman" w:hAnsi="Trebuchet MS" w:cs="Times New Roman"/>
          <w:lang w:val="ro-RO"/>
        </w:rPr>
      </w:pPr>
    </w:p>
    <w:tbl>
      <w:tblPr>
        <w:tblW w:w="9108" w:type="dxa"/>
        <w:tblLook w:val="0000" w:firstRow="0" w:lastRow="0" w:firstColumn="0" w:lastColumn="0" w:noHBand="0" w:noVBand="0"/>
      </w:tblPr>
      <w:tblGrid>
        <w:gridCol w:w="9108"/>
      </w:tblGrid>
      <w:tr w:rsidR="007E42BA" w:rsidRPr="00D3182D" w14:paraId="2321F5FE" w14:textId="77777777" w:rsidTr="00A61DB4">
        <w:trPr>
          <w:trHeight w:val="837"/>
        </w:trPr>
        <w:tc>
          <w:tcPr>
            <w:tcW w:w="9108" w:type="dxa"/>
          </w:tcPr>
          <w:p w14:paraId="14B4CCEF" w14:textId="77777777"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Nume, prenume</w:t>
            </w:r>
          </w:p>
          <w:p w14:paraId="7FFEAF31" w14:textId="5C7C7294" w:rsidR="00676BCC" w:rsidRPr="00D3182D" w:rsidRDefault="00676BCC" w:rsidP="00A61DB4">
            <w:pPr>
              <w:pStyle w:val="instruct"/>
              <w:jc w:val="both"/>
              <w:rPr>
                <w:rFonts w:cs="Times New Roman"/>
                <w:i w:val="0"/>
                <w:iCs w:val="0"/>
                <w:sz w:val="22"/>
                <w:szCs w:val="22"/>
                <w:lang w:eastAsia="en-US"/>
              </w:rPr>
            </w:pPr>
            <w:r>
              <w:rPr>
                <w:rFonts w:cs="Times New Roman"/>
                <w:i w:val="0"/>
                <w:iCs w:val="0"/>
                <w:sz w:val="22"/>
                <w:szCs w:val="22"/>
                <w:lang w:eastAsia="en-US"/>
              </w:rPr>
              <w:t>Funcție</w:t>
            </w:r>
          </w:p>
          <w:p w14:paraId="7726A0AC" w14:textId="3BE178F5"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Semnătura reprezentantului legal</w:t>
            </w:r>
          </w:p>
          <w:p w14:paraId="5DA3990F" w14:textId="77777777" w:rsidR="00676BCC" w:rsidRPr="00D3182D" w:rsidRDefault="00676BCC" w:rsidP="00A61DB4">
            <w:pPr>
              <w:pStyle w:val="instruct"/>
              <w:jc w:val="both"/>
              <w:rPr>
                <w:rFonts w:cs="Times New Roman"/>
                <w:i w:val="0"/>
                <w:iCs w:val="0"/>
                <w:sz w:val="22"/>
                <w:szCs w:val="22"/>
                <w:lang w:eastAsia="en-US"/>
              </w:rPr>
            </w:pPr>
          </w:p>
          <w:p w14:paraId="295453DC" w14:textId="012E5720" w:rsidR="007E42BA" w:rsidRPr="00676BCC" w:rsidRDefault="007E42BA" w:rsidP="00676BCC">
            <w:pPr>
              <w:jc w:val="both"/>
              <w:rPr>
                <w:rFonts w:ascii="Trebuchet MS" w:eastAsia="Times New Roman" w:hAnsi="Trebuchet MS" w:cs="Times New Roman"/>
                <w:lang w:val="ro-RO"/>
              </w:rPr>
            </w:pPr>
            <w:r w:rsidRPr="00D3182D">
              <w:rPr>
                <w:rFonts w:ascii="Trebuchet MS" w:eastAsia="Times New Roman" w:hAnsi="Trebuchet MS" w:cs="Times New Roman"/>
                <w:lang w:val="ro-RO"/>
              </w:rPr>
              <w:t>Data</w:t>
            </w:r>
            <w:r w:rsidR="00676BCC">
              <w:rPr>
                <w:rFonts w:ascii="Trebuchet MS" w:eastAsia="Times New Roman" w:hAnsi="Trebuchet MS" w:cs="Times New Roman"/>
                <w:lang w:val="ro-RO"/>
              </w:rPr>
              <w:t>:</w:t>
            </w:r>
          </w:p>
        </w:tc>
      </w:tr>
    </w:tbl>
    <w:p w14:paraId="68E6C74B" w14:textId="77777777" w:rsidR="007E42BA" w:rsidRPr="00D3182D" w:rsidRDefault="007E42BA" w:rsidP="007E42BA">
      <w:pPr>
        <w:tabs>
          <w:tab w:val="left" w:pos="3885"/>
        </w:tabs>
        <w:rPr>
          <w:rFonts w:ascii="Trebuchet MS" w:hAnsi="Trebuchet MS"/>
          <w:lang w:val="ro-RO"/>
        </w:rPr>
      </w:pPr>
    </w:p>
    <w:sectPr w:rsidR="007E42BA" w:rsidRPr="00D3182D" w:rsidSect="007957C2">
      <w:headerReference w:type="even" r:id="rId8"/>
      <w:headerReference w:type="default" r:id="rId9"/>
      <w:footerReference w:type="even" r:id="rId10"/>
      <w:footerReference w:type="default" r:id="rId11"/>
      <w:headerReference w:type="first" r:id="rId12"/>
      <w:footerReference w:type="first" r:id="rId13"/>
      <w:pgSz w:w="12240" w:h="15840"/>
      <w:pgMar w:top="1701"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2F9D" w14:textId="77777777" w:rsidR="00C82DED" w:rsidRDefault="00C82DED" w:rsidP="007E42BA">
      <w:pPr>
        <w:spacing w:after="0" w:line="240" w:lineRule="auto"/>
      </w:pPr>
      <w:r>
        <w:separator/>
      </w:r>
    </w:p>
  </w:endnote>
  <w:endnote w:type="continuationSeparator" w:id="0">
    <w:p w14:paraId="2F8E42E1" w14:textId="77777777" w:rsidR="00C82DED" w:rsidRDefault="00C82DED" w:rsidP="007E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0B07" w14:textId="77777777" w:rsidR="0000283C" w:rsidRDefault="000028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899961"/>
      <w:docPartObj>
        <w:docPartGallery w:val="Page Numbers (Bottom of Page)"/>
        <w:docPartUnique/>
      </w:docPartObj>
    </w:sdtPr>
    <w:sdtContent>
      <w:sdt>
        <w:sdtPr>
          <w:id w:val="-1769616900"/>
          <w:docPartObj>
            <w:docPartGallery w:val="Page Numbers (Top of Page)"/>
            <w:docPartUnique/>
          </w:docPartObj>
        </w:sdtPr>
        <w:sdtContent>
          <w:p w14:paraId="5443E91A" w14:textId="00F18B35" w:rsidR="00FE10A3" w:rsidRDefault="00FE10A3">
            <w:pPr>
              <w:pStyle w:val="Footer"/>
              <w:jc w:val="right"/>
            </w:pPr>
            <w:proofErr w:type="spellStart"/>
            <w:r>
              <w:t>Pagina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02A596" w14:textId="77777777" w:rsidR="00D5621B" w:rsidRDefault="00D56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4DA4" w14:textId="77777777" w:rsidR="0000283C" w:rsidRDefault="00002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B8B2E" w14:textId="77777777" w:rsidR="00C82DED" w:rsidRDefault="00C82DED" w:rsidP="007E42BA">
      <w:pPr>
        <w:spacing w:after="0" w:line="240" w:lineRule="auto"/>
      </w:pPr>
      <w:r>
        <w:separator/>
      </w:r>
    </w:p>
  </w:footnote>
  <w:footnote w:type="continuationSeparator" w:id="0">
    <w:p w14:paraId="485DB53E" w14:textId="77777777" w:rsidR="00C82DED" w:rsidRDefault="00C82DED" w:rsidP="007E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18F0B" w14:textId="77777777" w:rsidR="0000283C" w:rsidRDefault="00002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E8B5" w14:textId="3475C076" w:rsidR="007E42BA" w:rsidRPr="009827A9" w:rsidRDefault="007E42BA" w:rsidP="007E42BA">
    <w:pPr>
      <w:keepNext/>
      <w:spacing w:after="0"/>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7A214E2D" w14:textId="102E281E" w:rsidR="007E42BA" w:rsidRPr="009827A9" w:rsidRDefault="007E42BA" w:rsidP="007E42BA">
    <w:pPr>
      <w:keepNext/>
      <w:spacing w:after="0"/>
      <w:jc w:val="both"/>
      <w:outlineLvl w:val="7"/>
      <w:rPr>
        <w:rFonts w:cs="Arial"/>
        <w:b/>
        <w:i/>
        <w:color w:val="333333"/>
        <w:sz w:val="16"/>
        <w:szCs w:val="16"/>
      </w:rPr>
    </w:pPr>
    <w:r w:rsidRPr="009827A9">
      <w:rPr>
        <w:rFonts w:cs="Arial"/>
        <w:b/>
        <w:i/>
        <w:color w:val="333333"/>
        <w:sz w:val="16"/>
        <w:szCs w:val="16"/>
      </w:rPr>
      <w:t>INVESTIȚIA I</w:t>
    </w:r>
    <w:r w:rsidR="00847999">
      <w:rPr>
        <w:rFonts w:cs="Arial"/>
        <w:b/>
        <w:i/>
        <w:color w:val="333333"/>
        <w:sz w:val="16"/>
        <w:szCs w:val="16"/>
      </w:rPr>
      <w:t>4</w:t>
    </w:r>
    <w:r w:rsidRPr="009827A9">
      <w:rPr>
        <w:rFonts w:cs="Arial"/>
        <w:b/>
        <w:i/>
        <w:color w:val="333333"/>
        <w:sz w:val="16"/>
        <w:szCs w:val="16"/>
      </w:rPr>
      <w:t xml:space="preserve">. </w:t>
    </w:r>
    <w:r w:rsidR="00847999" w:rsidRPr="00847999">
      <w:rPr>
        <w:rFonts w:cs="Arial"/>
        <w:b/>
        <w:i/>
        <w:color w:val="333333"/>
        <w:sz w:val="16"/>
        <w:szCs w:val="16"/>
      </w:rPr>
      <w:t>PROIECTE TRANSFRONTALIERE ȘI MULTINAȚIONALE - PROCESOARE CU CONSUM REDUS DE ENERGIE ȘI CIPURI SEMICONDUCTOARE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CB4B" w14:textId="77777777" w:rsidR="0000283C" w:rsidRDefault="00002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E5F"/>
    <w:multiLevelType w:val="hybridMultilevel"/>
    <w:tmpl w:val="7C9002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9447C"/>
    <w:multiLevelType w:val="hybridMultilevel"/>
    <w:tmpl w:val="B5E002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134772"/>
    <w:multiLevelType w:val="hybridMultilevel"/>
    <w:tmpl w:val="5A78329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67D4D"/>
    <w:multiLevelType w:val="hybridMultilevel"/>
    <w:tmpl w:val="700C015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50EE4"/>
    <w:multiLevelType w:val="hybridMultilevel"/>
    <w:tmpl w:val="35F6761E"/>
    <w:lvl w:ilvl="0" w:tplc="E2F6768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D5C3B"/>
    <w:multiLevelType w:val="hybridMultilevel"/>
    <w:tmpl w:val="25544E3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55A5D"/>
    <w:multiLevelType w:val="hybridMultilevel"/>
    <w:tmpl w:val="8382AB7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465569C"/>
    <w:multiLevelType w:val="hybridMultilevel"/>
    <w:tmpl w:val="E9588E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F13808"/>
    <w:multiLevelType w:val="hybridMultilevel"/>
    <w:tmpl w:val="D018A7E8"/>
    <w:lvl w:ilvl="0" w:tplc="0409000B">
      <w:start w:val="1"/>
      <w:numFmt w:val="bullet"/>
      <w:lvlText w:val=""/>
      <w:lvlJc w:val="left"/>
      <w:rPr>
        <w:rFonts w:ascii="Wingdings" w:hAnsi="Wingdings" w:hint="default"/>
        <w:b/>
        <w:i w:val="0"/>
        <w:iCs/>
        <w:color w:val="auto"/>
      </w:rPr>
    </w:lvl>
    <w:lvl w:ilvl="1" w:tplc="FFFFFFFF" w:tentative="1">
      <w:start w:val="1"/>
      <w:numFmt w:val="lowerLetter"/>
      <w:lvlText w:val="%2."/>
      <w:lvlJc w:val="left"/>
      <w:pPr>
        <w:ind w:left="8640" w:hanging="360"/>
      </w:pPr>
    </w:lvl>
    <w:lvl w:ilvl="2" w:tplc="FFFFFFFF" w:tentative="1">
      <w:start w:val="1"/>
      <w:numFmt w:val="lowerRoman"/>
      <w:lvlText w:val="%3."/>
      <w:lvlJc w:val="right"/>
      <w:pPr>
        <w:ind w:left="9360" w:hanging="180"/>
      </w:pPr>
    </w:lvl>
    <w:lvl w:ilvl="3" w:tplc="FFFFFFFF" w:tentative="1">
      <w:start w:val="1"/>
      <w:numFmt w:val="decimal"/>
      <w:lvlText w:val="%4."/>
      <w:lvlJc w:val="left"/>
      <w:pPr>
        <w:ind w:left="10080" w:hanging="360"/>
      </w:pPr>
    </w:lvl>
    <w:lvl w:ilvl="4" w:tplc="FFFFFFFF" w:tentative="1">
      <w:start w:val="1"/>
      <w:numFmt w:val="lowerLetter"/>
      <w:lvlText w:val="%5."/>
      <w:lvlJc w:val="left"/>
      <w:pPr>
        <w:ind w:left="10800" w:hanging="360"/>
      </w:pPr>
    </w:lvl>
    <w:lvl w:ilvl="5" w:tplc="FFFFFFFF" w:tentative="1">
      <w:start w:val="1"/>
      <w:numFmt w:val="lowerRoman"/>
      <w:lvlText w:val="%6."/>
      <w:lvlJc w:val="right"/>
      <w:pPr>
        <w:ind w:left="11520" w:hanging="180"/>
      </w:pPr>
    </w:lvl>
    <w:lvl w:ilvl="6" w:tplc="FFFFFFFF" w:tentative="1">
      <w:start w:val="1"/>
      <w:numFmt w:val="decimal"/>
      <w:lvlText w:val="%7."/>
      <w:lvlJc w:val="left"/>
      <w:pPr>
        <w:ind w:left="12240" w:hanging="360"/>
      </w:pPr>
    </w:lvl>
    <w:lvl w:ilvl="7" w:tplc="FFFFFFFF" w:tentative="1">
      <w:start w:val="1"/>
      <w:numFmt w:val="lowerLetter"/>
      <w:lvlText w:val="%8."/>
      <w:lvlJc w:val="left"/>
      <w:pPr>
        <w:ind w:left="12960" w:hanging="360"/>
      </w:pPr>
    </w:lvl>
    <w:lvl w:ilvl="8" w:tplc="FFFFFFFF" w:tentative="1">
      <w:start w:val="1"/>
      <w:numFmt w:val="lowerRoman"/>
      <w:lvlText w:val="%9."/>
      <w:lvlJc w:val="right"/>
      <w:pPr>
        <w:ind w:left="13680" w:hanging="180"/>
      </w:pPr>
    </w:lvl>
  </w:abstractNum>
  <w:abstractNum w:abstractNumId="13" w15:restartNumberingAfterBreak="0">
    <w:nsid w:val="3C7774A3"/>
    <w:multiLevelType w:val="hybridMultilevel"/>
    <w:tmpl w:val="9364F394"/>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7560" w:hanging="360"/>
      </w:pPr>
    </w:lvl>
    <w:lvl w:ilvl="2" w:tplc="0418001B" w:tentative="1">
      <w:start w:val="1"/>
      <w:numFmt w:val="lowerRoman"/>
      <w:lvlText w:val="%3."/>
      <w:lvlJc w:val="right"/>
      <w:pPr>
        <w:ind w:left="8280" w:hanging="180"/>
      </w:pPr>
    </w:lvl>
    <w:lvl w:ilvl="3" w:tplc="0418000F" w:tentative="1">
      <w:start w:val="1"/>
      <w:numFmt w:val="decimal"/>
      <w:lvlText w:val="%4."/>
      <w:lvlJc w:val="left"/>
      <w:pPr>
        <w:ind w:left="900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10440" w:hanging="180"/>
      </w:pPr>
    </w:lvl>
    <w:lvl w:ilvl="6" w:tplc="0418000F" w:tentative="1">
      <w:start w:val="1"/>
      <w:numFmt w:val="decimal"/>
      <w:lvlText w:val="%7."/>
      <w:lvlJc w:val="left"/>
      <w:pPr>
        <w:ind w:left="11160" w:hanging="360"/>
      </w:pPr>
    </w:lvl>
    <w:lvl w:ilvl="7" w:tplc="04180019" w:tentative="1">
      <w:start w:val="1"/>
      <w:numFmt w:val="lowerLetter"/>
      <w:lvlText w:val="%8."/>
      <w:lvlJc w:val="left"/>
      <w:pPr>
        <w:ind w:left="11880" w:hanging="360"/>
      </w:pPr>
    </w:lvl>
    <w:lvl w:ilvl="8" w:tplc="0418001B" w:tentative="1">
      <w:start w:val="1"/>
      <w:numFmt w:val="lowerRoman"/>
      <w:lvlText w:val="%9."/>
      <w:lvlJc w:val="right"/>
      <w:pPr>
        <w:ind w:left="12600" w:hanging="180"/>
      </w:pPr>
    </w:lvl>
  </w:abstractNum>
  <w:abstractNum w:abstractNumId="14"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78500A"/>
    <w:multiLevelType w:val="hybridMultilevel"/>
    <w:tmpl w:val="903844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B4C92"/>
    <w:multiLevelType w:val="hybridMultilevel"/>
    <w:tmpl w:val="0AE2BE86"/>
    <w:lvl w:ilvl="0" w:tplc="04090003">
      <w:start w:val="200"/>
      <w:numFmt w:val="bullet"/>
      <w:lvlText w:val="-"/>
      <w:lvlJc w:val="left"/>
      <w:pPr>
        <w:ind w:left="720" w:hanging="360"/>
      </w:pPr>
      <w:rPr>
        <w:rFonts w:ascii="Times New Roman" w:eastAsia="Times New Roman" w:hAnsi="Times New Roman" w:cs="Times New Roman" w:hint="default"/>
        <w:b/>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0C046A"/>
    <w:multiLevelType w:val="hybridMultilevel"/>
    <w:tmpl w:val="00E49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3172E31"/>
    <w:multiLevelType w:val="hybridMultilevel"/>
    <w:tmpl w:val="F0442A3E"/>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D61A9"/>
    <w:multiLevelType w:val="hybridMultilevel"/>
    <w:tmpl w:val="CC92912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7254DA"/>
    <w:multiLevelType w:val="hybridMultilevel"/>
    <w:tmpl w:val="5E4AB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802255A"/>
    <w:multiLevelType w:val="hybridMultilevel"/>
    <w:tmpl w:val="88882D50"/>
    <w:lvl w:ilvl="0" w:tplc="D50CB6E6">
      <w:start w:val="2"/>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8433AB"/>
    <w:multiLevelType w:val="hybridMultilevel"/>
    <w:tmpl w:val="BA6C33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5271858">
    <w:abstractNumId w:val="7"/>
  </w:num>
  <w:num w:numId="2" w16cid:durableId="1139109724">
    <w:abstractNumId w:val="23"/>
  </w:num>
  <w:num w:numId="3" w16cid:durableId="1257640930">
    <w:abstractNumId w:val="22"/>
  </w:num>
  <w:num w:numId="4" w16cid:durableId="534122668">
    <w:abstractNumId w:val="16"/>
  </w:num>
  <w:num w:numId="5" w16cid:durableId="989551960">
    <w:abstractNumId w:val="0"/>
  </w:num>
  <w:num w:numId="6" w16cid:durableId="1531071149">
    <w:abstractNumId w:val="19"/>
  </w:num>
  <w:num w:numId="7" w16cid:durableId="1138760243">
    <w:abstractNumId w:val="15"/>
  </w:num>
  <w:num w:numId="8" w16cid:durableId="1832989648">
    <w:abstractNumId w:val="17"/>
  </w:num>
  <w:num w:numId="9" w16cid:durableId="1188835244">
    <w:abstractNumId w:val="10"/>
  </w:num>
  <w:num w:numId="10" w16cid:durableId="477963675">
    <w:abstractNumId w:val="13"/>
  </w:num>
  <w:num w:numId="11" w16cid:durableId="1857110837">
    <w:abstractNumId w:val="14"/>
  </w:num>
  <w:num w:numId="12" w16cid:durableId="154423955">
    <w:abstractNumId w:val="9"/>
  </w:num>
  <w:num w:numId="13" w16cid:durableId="459156840">
    <w:abstractNumId w:val="8"/>
  </w:num>
  <w:num w:numId="14" w16cid:durableId="1528450976">
    <w:abstractNumId w:val="1"/>
  </w:num>
  <w:num w:numId="15" w16cid:durableId="137694856">
    <w:abstractNumId w:val="11"/>
  </w:num>
  <w:num w:numId="16" w16cid:durableId="715860104">
    <w:abstractNumId w:val="6"/>
  </w:num>
  <w:num w:numId="17" w16cid:durableId="1736783858">
    <w:abstractNumId w:val="26"/>
  </w:num>
  <w:num w:numId="18" w16cid:durableId="1696537244">
    <w:abstractNumId w:val="20"/>
  </w:num>
  <w:num w:numId="19" w16cid:durableId="1810435016">
    <w:abstractNumId w:val="24"/>
  </w:num>
  <w:num w:numId="20" w16cid:durableId="770392488">
    <w:abstractNumId w:val="18"/>
  </w:num>
  <w:num w:numId="21" w16cid:durableId="780146561">
    <w:abstractNumId w:val="27"/>
  </w:num>
  <w:num w:numId="22" w16cid:durableId="1795363000">
    <w:abstractNumId w:val="15"/>
  </w:num>
  <w:num w:numId="23" w16cid:durableId="1760634209">
    <w:abstractNumId w:val="15"/>
  </w:num>
  <w:num w:numId="24" w16cid:durableId="2130662846">
    <w:abstractNumId w:val="15"/>
  </w:num>
  <w:num w:numId="25" w16cid:durableId="376128334">
    <w:abstractNumId w:val="7"/>
  </w:num>
  <w:num w:numId="26" w16cid:durableId="1955290021">
    <w:abstractNumId w:val="15"/>
  </w:num>
  <w:num w:numId="27" w16cid:durableId="774718076">
    <w:abstractNumId w:val="15"/>
  </w:num>
  <w:num w:numId="28" w16cid:durableId="299962879">
    <w:abstractNumId w:val="3"/>
  </w:num>
  <w:num w:numId="29" w16cid:durableId="1289361327">
    <w:abstractNumId w:val="25"/>
  </w:num>
  <w:num w:numId="30" w16cid:durableId="1483499356">
    <w:abstractNumId w:val="2"/>
  </w:num>
  <w:num w:numId="31" w16cid:durableId="1525946893">
    <w:abstractNumId w:val="5"/>
  </w:num>
  <w:num w:numId="32" w16cid:durableId="1866672437">
    <w:abstractNumId w:val="15"/>
  </w:num>
  <w:num w:numId="33" w16cid:durableId="920220625">
    <w:abstractNumId w:val="12"/>
  </w:num>
  <w:num w:numId="34" w16cid:durableId="32774068">
    <w:abstractNumId w:val="15"/>
  </w:num>
  <w:num w:numId="35" w16cid:durableId="1046951612">
    <w:abstractNumId w:val="4"/>
  </w:num>
  <w:num w:numId="36" w16cid:durableId="13888428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BA"/>
    <w:rsid w:val="0000283C"/>
    <w:rsid w:val="00011F6E"/>
    <w:rsid w:val="000314E4"/>
    <w:rsid w:val="00055CC0"/>
    <w:rsid w:val="000A518B"/>
    <w:rsid w:val="000C7D90"/>
    <w:rsid w:val="000D1AD2"/>
    <w:rsid w:val="000D7664"/>
    <w:rsid w:val="000F390D"/>
    <w:rsid w:val="00112AA4"/>
    <w:rsid w:val="00153F97"/>
    <w:rsid w:val="00175C87"/>
    <w:rsid w:val="00185248"/>
    <w:rsid w:val="001E31FF"/>
    <w:rsid w:val="00207F89"/>
    <w:rsid w:val="00223DCC"/>
    <w:rsid w:val="00244432"/>
    <w:rsid w:val="0027028D"/>
    <w:rsid w:val="00285D5C"/>
    <w:rsid w:val="002A25F6"/>
    <w:rsid w:val="002B0C4A"/>
    <w:rsid w:val="002D39C8"/>
    <w:rsid w:val="00300A14"/>
    <w:rsid w:val="00313AD8"/>
    <w:rsid w:val="0032399F"/>
    <w:rsid w:val="00324CF0"/>
    <w:rsid w:val="00344E84"/>
    <w:rsid w:val="00350B62"/>
    <w:rsid w:val="00357D66"/>
    <w:rsid w:val="003B3116"/>
    <w:rsid w:val="003C7585"/>
    <w:rsid w:val="003D50B3"/>
    <w:rsid w:val="003D7E81"/>
    <w:rsid w:val="003E3CAD"/>
    <w:rsid w:val="003E59CA"/>
    <w:rsid w:val="003F61BF"/>
    <w:rsid w:val="004107AE"/>
    <w:rsid w:val="00431F42"/>
    <w:rsid w:val="00460549"/>
    <w:rsid w:val="0046656E"/>
    <w:rsid w:val="0047042E"/>
    <w:rsid w:val="004733B7"/>
    <w:rsid w:val="0047620B"/>
    <w:rsid w:val="00495C28"/>
    <w:rsid w:val="004B5B7B"/>
    <w:rsid w:val="004D0F33"/>
    <w:rsid w:val="00567878"/>
    <w:rsid w:val="005A13EB"/>
    <w:rsid w:val="005C1480"/>
    <w:rsid w:val="005C42CF"/>
    <w:rsid w:val="005E7ECC"/>
    <w:rsid w:val="0060720A"/>
    <w:rsid w:val="006154EA"/>
    <w:rsid w:val="0062285B"/>
    <w:rsid w:val="00675A88"/>
    <w:rsid w:val="00676BCC"/>
    <w:rsid w:val="00690CAA"/>
    <w:rsid w:val="006B196D"/>
    <w:rsid w:val="006B2697"/>
    <w:rsid w:val="006C1540"/>
    <w:rsid w:val="006D355C"/>
    <w:rsid w:val="006E5E69"/>
    <w:rsid w:val="00720A67"/>
    <w:rsid w:val="007957C2"/>
    <w:rsid w:val="007A3284"/>
    <w:rsid w:val="007A403F"/>
    <w:rsid w:val="007E42BA"/>
    <w:rsid w:val="00802681"/>
    <w:rsid w:val="00812425"/>
    <w:rsid w:val="008220D6"/>
    <w:rsid w:val="00847999"/>
    <w:rsid w:val="00865228"/>
    <w:rsid w:val="00874044"/>
    <w:rsid w:val="008949B9"/>
    <w:rsid w:val="008A5D6E"/>
    <w:rsid w:val="008D269E"/>
    <w:rsid w:val="008F2275"/>
    <w:rsid w:val="00905C71"/>
    <w:rsid w:val="0091075C"/>
    <w:rsid w:val="00937ED9"/>
    <w:rsid w:val="00956ECA"/>
    <w:rsid w:val="009765B8"/>
    <w:rsid w:val="00986829"/>
    <w:rsid w:val="009B23F3"/>
    <w:rsid w:val="00A14AEA"/>
    <w:rsid w:val="00A16726"/>
    <w:rsid w:val="00A20335"/>
    <w:rsid w:val="00A4433F"/>
    <w:rsid w:val="00A8484A"/>
    <w:rsid w:val="00A84E38"/>
    <w:rsid w:val="00A96205"/>
    <w:rsid w:val="00AB335D"/>
    <w:rsid w:val="00AE6616"/>
    <w:rsid w:val="00AE6C59"/>
    <w:rsid w:val="00B35BBD"/>
    <w:rsid w:val="00B41AEE"/>
    <w:rsid w:val="00B4404B"/>
    <w:rsid w:val="00B45CB2"/>
    <w:rsid w:val="00B7795F"/>
    <w:rsid w:val="00B857DA"/>
    <w:rsid w:val="00B877EF"/>
    <w:rsid w:val="00B9068C"/>
    <w:rsid w:val="00BB2780"/>
    <w:rsid w:val="00BD2197"/>
    <w:rsid w:val="00BE2E75"/>
    <w:rsid w:val="00BF7A74"/>
    <w:rsid w:val="00C22DA0"/>
    <w:rsid w:val="00C460C0"/>
    <w:rsid w:val="00C72490"/>
    <w:rsid w:val="00C82DED"/>
    <w:rsid w:val="00CA3E4B"/>
    <w:rsid w:val="00CD24D8"/>
    <w:rsid w:val="00D01353"/>
    <w:rsid w:val="00D2468D"/>
    <w:rsid w:val="00D3182D"/>
    <w:rsid w:val="00D36424"/>
    <w:rsid w:val="00D52DF1"/>
    <w:rsid w:val="00D5621B"/>
    <w:rsid w:val="00D56F32"/>
    <w:rsid w:val="00D737ED"/>
    <w:rsid w:val="00D8102F"/>
    <w:rsid w:val="00D946B0"/>
    <w:rsid w:val="00DB734F"/>
    <w:rsid w:val="00DD0B97"/>
    <w:rsid w:val="00DE4A61"/>
    <w:rsid w:val="00E33DA8"/>
    <w:rsid w:val="00E57CFF"/>
    <w:rsid w:val="00E70A15"/>
    <w:rsid w:val="00E91C8A"/>
    <w:rsid w:val="00EB6A38"/>
    <w:rsid w:val="00F21A4D"/>
    <w:rsid w:val="00F310CA"/>
    <w:rsid w:val="00F63C35"/>
    <w:rsid w:val="00F66955"/>
    <w:rsid w:val="00F71D88"/>
    <w:rsid w:val="00F71F2C"/>
    <w:rsid w:val="00F82722"/>
    <w:rsid w:val="00F841A7"/>
    <w:rsid w:val="00F858AB"/>
    <w:rsid w:val="00FD307C"/>
    <w:rsid w:val="00FE1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B8C7"/>
  <w15:chartTrackingRefBased/>
  <w15:docId w15:val="{1A7F982B-04E1-4D34-AF23-A63F3AEA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E7E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E42BA"/>
    <w:pPr>
      <w:keepNext/>
      <w:spacing w:before="120" w:after="120" w:line="240" w:lineRule="auto"/>
      <w:jc w:val="center"/>
      <w:outlineLvl w:val="3"/>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2BA"/>
  </w:style>
  <w:style w:type="paragraph" w:styleId="Footer">
    <w:name w:val="footer"/>
    <w:basedOn w:val="Normal"/>
    <w:link w:val="FooterChar"/>
    <w:uiPriority w:val="99"/>
    <w:unhideWhenUsed/>
    <w:rsid w:val="007E4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2BA"/>
  </w:style>
  <w:style w:type="character" w:customStyle="1" w:styleId="Heading4Char">
    <w:name w:val="Heading 4 Char"/>
    <w:basedOn w:val="DefaultParagraphFont"/>
    <w:link w:val="Heading4"/>
    <w:rsid w:val="007E42BA"/>
    <w:rPr>
      <w:rFonts w:ascii="Trebuchet MS" w:eastAsia="Times New Roman" w:hAnsi="Trebuchet MS" w:cs="Times New Roman"/>
      <w:b/>
      <w:bCs/>
      <w:sz w:val="20"/>
      <w:szCs w:val="24"/>
      <w:lang w:val="ro-RO"/>
    </w:rPr>
  </w:style>
  <w:style w:type="paragraph" w:customStyle="1" w:styleId="bulletX">
    <w:name w:val="bulletX"/>
    <w:basedOn w:val="Normal"/>
    <w:rsid w:val="007E42BA"/>
    <w:pPr>
      <w:numPr>
        <w:numId w:val="1"/>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instruct">
    <w:name w:val="instruct"/>
    <w:basedOn w:val="Normal"/>
    <w:rsid w:val="007E42B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C1480"/>
    <w:pPr>
      <w:ind w:left="720"/>
      <w:contextualSpacing/>
    </w:pPr>
  </w:style>
  <w:style w:type="paragraph" w:styleId="BalloonText">
    <w:name w:val="Balloon Text"/>
    <w:basedOn w:val="Normal"/>
    <w:link w:val="BalloonTextChar"/>
    <w:uiPriority w:val="99"/>
    <w:semiHidden/>
    <w:unhideWhenUsed/>
    <w:rsid w:val="005C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480"/>
    <w:rPr>
      <w:rFonts w:ascii="Segoe UI" w:hAnsi="Segoe UI" w:cs="Segoe UI"/>
      <w:sz w:val="18"/>
      <w:szCs w:val="18"/>
    </w:rPr>
  </w:style>
  <w:style w:type="paragraph" w:styleId="Title">
    <w:name w:val="Title"/>
    <w:basedOn w:val="Normal"/>
    <w:link w:val="TitleChar"/>
    <w:qFormat/>
    <w:rsid w:val="00C460C0"/>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C460C0"/>
    <w:rPr>
      <w:rFonts w:ascii="Arial" w:eastAsia="Times New Roman" w:hAnsi="Arial" w:cs="Arial"/>
      <w:b/>
      <w:spacing w:val="20"/>
      <w:szCs w:val="21"/>
      <w:lang w:val="ro-RO"/>
    </w:rPr>
  </w:style>
  <w:style w:type="character" w:styleId="PlaceholderText">
    <w:name w:val="Placeholder Text"/>
    <w:basedOn w:val="DefaultParagraphFont"/>
    <w:uiPriority w:val="99"/>
    <w:semiHidden/>
    <w:rsid w:val="004D0F33"/>
    <w:rPr>
      <w:color w:val="808080"/>
    </w:rPr>
  </w:style>
  <w:style w:type="paragraph" w:customStyle="1" w:styleId="bullet">
    <w:name w:val="bullet"/>
    <w:basedOn w:val="Normal"/>
    <w:rsid w:val="00905C71"/>
    <w:pPr>
      <w:numPr>
        <w:numId w:val="7"/>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905C71"/>
    <w:pPr>
      <w:numPr>
        <w:ilvl w:val="4"/>
        <w:numId w:val="7"/>
      </w:numPr>
      <w:spacing w:before="120" w:after="120" w:line="240" w:lineRule="auto"/>
      <w:jc w:val="both"/>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w:basedOn w:val="Normal"/>
    <w:link w:val="FootnoteTextChar"/>
    <w:uiPriority w:val="99"/>
    <w:qFormat/>
    <w:rsid w:val="00495C28"/>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
    <w:basedOn w:val="DefaultParagraphFont"/>
    <w:link w:val="FootnoteText"/>
    <w:uiPriority w:val="99"/>
    <w:rsid w:val="00495C28"/>
    <w:rPr>
      <w:rFonts w:ascii="Trebuchet MS" w:eastAsia="Times New Roman" w:hAnsi="Trebuchet MS" w:cs="Times New Roman"/>
      <w:sz w:val="16"/>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95C28"/>
    <w:rPr>
      <w:vertAlign w:val="superscript"/>
    </w:rPr>
  </w:style>
  <w:style w:type="character" w:customStyle="1" w:styleId="Heading3Char">
    <w:name w:val="Heading 3 Char"/>
    <w:basedOn w:val="DefaultParagraphFont"/>
    <w:link w:val="Heading3"/>
    <w:uiPriority w:val="9"/>
    <w:semiHidden/>
    <w:rsid w:val="005E7ECC"/>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5E7ECC"/>
    <w:pPr>
      <w:suppressAutoHyphens/>
      <w:spacing w:after="0" w:line="240" w:lineRule="auto"/>
    </w:pPr>
    <w:rPr>
      <w:rFonts w:ascii="Arial Narrow" w:eastAsia="Times New Roman" w:hAnsi="Arial Narrow" w:cs="Times New Roman"/>
      <w:sz w:val="28"/>
      <w:szCs w:val="20"/>
      <w:lang w:val="ro-RO" w:eastAsia="ar-SA"/>
    </w:rPr>
  </w:style>
  <w:style w:type="character" w:customStyle="1" w:styleId="BodyTextChar">
    <w:name w:val="Body Text Char"/>
    <w:basedOn w:val="DefaultParagraphFont"/>
    <w:link w:val="BodyText"/>
    <w:rsid w:val="005E7ECC"/>
    <w:rPr>
      <w:rFonts w:ascii="Arial Narrow" w:eastAsia="Times New Roman" w:hAnsi="Arial Narrow" w:cs="Times New Roman"/>
      <w:sz w:val="28"/>
      <w:szCs w:val="20"/>
      <w:lang w:val="ro-RO" w:eastAsia="ar-SA"/>
    </w:rPr>
  </w:style>
  <w:style w:type="paragraph" w:styleId="BodyText2">
    <w:name w:val="Body Text 2"/>
    <w:basedOn w:val="Normal"/>
    <w:link w:val="BodyText2Char"/>
    <w:rsid w:val="005E7ECC"/>
    <w:pPr>
      <w:suppressAutoHyphens/>
      <w:spacing w:after="120" w:line="480" w:lineRule="auto"/>
    </w:pPr>
    <w:rPr>
      <w:rFonts w:ascii="Times New Roman" w:eastAsia="Times New Roman" w:hAnsi="Times New Roman" w:cs="Times New Roman"/>
      <w:sz w:val="24"/>
      <w:szCs w:val="24"/>
      <w:lang w:val="ro-RO" w:eastAsia="ar-SA"/>
    </w:rPr>
  </w:style>
  <w:style w:type="character" w:customStyle="1" w:styleId="BodyText2Char">
    <w:name w:val="Body Text 2 Char"/>
    <w:basedOn w:val="DefaultParagraphFont"/>
    <w:link w:val="BodyText2"/>
    <w:rsid w:val="005E7ECC"/>
    <w:rPr>
      <w:rFonts w:ascii="Times New Roman" w:eastAsia="Times New Roman" w:hAnsi="Times New Roman" w:cs="Times New Roman"/>
      <w:sz w:val="24"/>
      <w:szCs w:val="24"/>
      <w:lang w:val="ro-RO" w:eastAsia="ar-SA"/>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675A88"/>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75A88"/>
    <w:pPr>
      <w:spacing w:before="120" w:line="240" w:lineRule="exact"/>
    </w:pPr>
    <w:rPr>
      <w:vertAlign w:val="superscript"/>
    </w:rPr>
  </w:style>
  <w:style w:type="table" w:styleId="TableGrid">
    <w:name w:val="Table Grid"/>
    <w:basedOn w:val="TableNormal"/>
    <w:uiPriority w:val="39"/>
    <w:rsid w:val="0079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0283C"/>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BA6C5-5D7F-4F4A-B3F9-9E468B1A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5754</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Claudiu Stanescu</dc:creator>
  <cp:keywords/>
  <dc:description/>
  <cp:lastModifiedBy>Anca Ciocoiu</cp:lastModifiedBy>
  <cp:revision>5</cp:revision>
  <cp:lastPrinted>2023-09-22T06:36:00Z</cp:lastPrinted>
  <dcterms:created xsi:type="dcterms:W3CDTF">2023-10-25T09:06:00Z</dcterms:created>
  <dcterms:modified xsi:type="dcterms:W3CDTF">2023-10-26T12:08:00Z</dcterms:modified>
</cp:coreProperties>
</file>